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F" w:rsidRDefault="00C8204F" w:rsidP="00C8204F">
      <w:pPr>
        <w:jc w:val="both"/>
      </w:pPr>
      <w:r>
        <w:t>ZP.341-3/10</w:t>
      </w:r>
      <w:r>
        <w:tab/>
      </w:r>
      <w:r>
        <w:tab/>
      </w:r>
    </w:p>
    <w:p w:rsidR="00C8204F" w:rsidRDefault="00C8204F" w:rsidP="00C8204F">
      <w:pPr>
        <w:jc w:val="both"/>
      </w:pPr>
      <w:r>
        <w:tab/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SPECYFIKACJA ISTOTNYCH</w:t>
      </w:r>
    </w:p>
    <w:p w:rsidR="00C8204F" w:rsidRDefault="00C8204F" w:rsidP="00C8204F">
      <w:pPr>
        <w:jc w:val="center"/>
      </w:pPr>
      <w:r>
        <w:rPr>
          <w:b/>
          <w:bCs/>
          <w:sz w:val="28"/>
        </w:rPr>
        <w:t>WARUNKÓW ZAMÓWIENIA</w:t>
      </w: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center"/>
        <w:rPr>
          <w:sz w:val="28"/>
        </w:rPr>
      </w:pPr>
      <w:r>
        <w:rPr>
          <w:sz w:val="28"/>
        </w:rPr>
        <w:t>(SIWZ)</w:t>
      </w: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Pr="007B081C" w:rsidRDefault="00C8204F" w:rsidP="00C8204F">
      <w:pPr>
        <w:jc w:val="center"/>
        <w:rPr>
          <w:bCs/>
          <w:sz w:val="28"/>
        </w:rPr>
      </w:pPr>
      <w:r w:rsidRPr="007B081C">
        <w:rPr>
          <w:bCs/>
          <w:sz w:val="28"/>
        </w:rPr>
        <w:t>dla postępowania o udzielenie zamówienia publicznego prowadzonego</w:t>
      </w:r>
    </w:p>
    <w:p w:rsidR="00C8204F" w:rsidRDefault="00C8204F" w:rsidP="00C8204F">
      <w:pPr>
        <w:pStyle w:val="Nagwek3"/>
        <w:jc w:val="center"/>
        <w:rPr>
          <w:rFonts w:ascii="Times New Roman" w:hAnsi="Times New Roman" w:cs="Times New Roman"/>
          <w:sz w:val="28"/>
        </w:rPr>
      </w:pPr>
      <w:r w:rsidRPr="00FD0AFF">
        <w:rPr>
          <w:rFonts w:ascii="Times New Roman" w:hAnsi="Times New Roman" w:cs="Times New Roman"/>
          <w:sz w:val="28"/>
        </w:rPr>
        <w:t xml:space="preserve">w trybie przetargu nieograniczonego </w:t>
      </w:r>
    </w:p>
    <w:p w:rsidR="00C8204F" w:rsidRPr="007B081C" w:rsidRDefault="00C8204F" w:rsidP="00C8204F">
      <w:pPr>
        <w:pStyle w:val="Nagwek3"/>
        <w:jc w:val="center"/>
        <w:rPr>
          <w:rFonts w:ascii="Times New Roman" w:hAnsi="Times New Roman" w:cs="Times New Roman"/>
          <w:b w:val="0"/>
          <w:sz w:val="28"/>
        </w:rPr>
      </w:pPr>
      <w:r w:rsidRPr="007B081C">
        <w:rPr>
          <w:rFonts w:ascii="Times New Roman" w:hAnsi="Times New Roman" w:cs="Times New Roman"/>
          <w:b w:val="0"/>
          <w:sz w:val="28"/>
        </w:rPr>
        <w:t>o wartości mniejszej niż kwoty określone w przepisach wydanych na podstawie art. 11 ust. 8 ustawy</w:t>
      </w: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Budowa 157 szt. przydomowych oczyszczalni ścieków </w:t>
      </w:r>
    </w:p>
    <w:p w:rsidR="00C8204F" w:rsidRPr="00B5662F" w:rsidRDefault="00C8204F" w:rsidP="00C8204F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terenie gminy Osieck</w:t>
      </w: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</w:pPr>
      <w:r>
        <w:rPr>
          <w:b/>
          <w:bCs/>
        </w:rPr>
        <w:t>Podstawa prawna</w:t>
      </w:r>
    </w:p>
    <w:p w:rsidR="00C8204F" w:rsidRDefault="00C8204F" w:rsidP="00C8204F">
      <w:r>
        <w:t>Postępowanie o udzielenie zamówienia publicznego prowadzonego jest na podstawie ustawy z dnia  29 stycznia 2004 roku. Prawo zamówień publicznych (Dz. U. z 2007r., Nr 223, poz. 1655 z późn. zm.)</w:t>
      </w:r>
    </w:p>
    <w:p w:rsidR="00C8204F" w:rsidRDefault="00C8204F" w:rsidP="00C8204F"/>
    <w:p w:rsidR="00C8204F" w:rsidRDefault="00C8204F" w:rsidP="00C8204F"/>
    <w:p w:rsidR="00C8204F" w:rsidRDefault="00C8204F" w:rsidP="00C8204F"/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Zatwierdził</w:t>
      </w: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Osieck. 2010.06.28</w:t>
      </w: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Osieck</w:t>
      </w:r>
    </w:p>
    <w:p w:rsidR="00C8204F" w:rsidRPr="00FB79D0" w:rsidRDefault="00C8204F" w:rsidP="00C8204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Władysław Marek Lasocki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ind w:left="6372" w:firstLine="708"/>
        <w:jc w:val="both"/>
      </w:pPr>
    </w:p>
    <w:p w:rsidR="00C8204F" w:rsidRDefault="00C8204F" w:rsidP="00C8204F">
      <w:pPr>
        <w:ind w:left="6372" w:firstLine="708"/>
        <w:jc w:val="both"/>
      </w:pPr>
      <w:r>
        <w:t>Osieck.2010.06.28</w:t>
      </w:r>
    </w:p>
    <w:p w:rsidR="00C8204F" w:rsidRDefault="00C8204F" w:rsidP="00C8204F">
      <w:pPr>
        <w:rPr>
          <w:b/>
          <w:bCs/>
        </w:rPr>
      </w:pPr>
      <w:r>
        <w:t>ZP.341-3/10</w:t>
      </w:r>
    </w:p>
    <w:p w:rsidR="00C8204F" w:rsidRDefault="00C8204F" w:rsidP="00C8204F">
      <w:pPr>
        <w:rPr>
          <w:b/>
          <w:bCs/>
        </w:rPr>
      </w:pPr>
    </w:p>
    <w:p w:rsidR="00C8204F" w:rsidRPr="00AF3CDB" w:rsidRDefault="00C8204F" w:rsidP="00C8204F">
      <w:pPr>
        <w:rPr>
          <w:b/>
          <w:bCs/>
        </w:rPr>
      </w:pPr>
      <w:r w:rsidRPr="00AF3CDB">
        <w:rPr>
          <w:b/>
          <w:bCs/>
        </w:rPr>
        <w:t>I. Nazwa oraz adres Zamawiającego</w:t>
      </w:r>
    </w:p>
    <w:p w:rsidR="00C8204F" w:rsidRPr="00AF3CDB" w:rsidRDefault="00C8204F" w:rsidP="00C8204F">
      <w:r w:rsidRPr="00AF3CDB">
        <w:rPr>
          <w:bCs/>
        </w:rPr>
        <w:t xml:space="preserve">Zamawiający:  </w:t>
      </w:r>
      <w:r w:rsidRPr="00AF3CDB">
        <w:t xml:space="preserve"> </w:t>
      </w:r>
      <w:r w:rsidRPr="00AF3CDB">
        <w:tab/>
      </w:r>
      <w:r w:rsidRPr="00AF3CDB">
        <w:tab/>
        <w:t>Gmina Osieck reprezentowana przez Wójta Gminy –</w:t>
      </w:r>
    </w:p>
    <w:p w:rsidR="00C8204F" w:rsidRPr="00AF3CDB" w:rsidRDefault="00C8204F" w:rsidP="00C8204F">
      <w:r w:rsidRPr="00AF3CDB">
        <w:tab/>
      </w:r>
      <w:r w:rsidRPr="00AF3CDB">
        <w:tab/>
        <w:t xml:space="preserve">  </w:t>
      </w:r>
      <w:r w:rsidRPr="00AF3CDB">
        <w:tab/>
      </w:r>
      <w:r w:rsidRPr="00AF3CDB">
        <w:tab/>
        <w:t>mgr Władysława Marka Lasockiego</w:t>
      </w:r>
    </w:p>
    <w:p w:rsidR="00C8204F" w:rsidRPr="00AF3CDB" w:rsidRDefault="00C8204F" w:rsidP="00C8204F">
      <w:r w:rsidRPr="00AF3CDB">
        <w:t>Adres zamawiającego:</w:t>
      </w:r>
      <w:r w:rsidRPr="00AF3CDB">
        <w:tab/>
        <w:t>08-445 Osieck,</w:t>
      </w:r>
    </w:p>
    <w:p w:rsidR="00C8204F" w:rsidRPr="00AF3CDB" w:rsidRDefault="00C8204F" w:rsidP="00C8204F">
      <w:r w:rsidRPr="00AF3CDB">
        <w:tab/>
      </w:r>
      <w:r w:rsidRPr="00AF3CDB">
        <w:tab/>
      </w:r>
      <w:r w:rsidRPr="00AF3CDB">
        <w:tab/>
      </w:r>
      <w:r w:rsidRPr="00AF3CDB">
        <w:tab/>
        <w:t>ul. Rynek 1</w:t>
      </w:r>
    </w:p>
    <w:p w:rsidR="00C8204F" w:rsidRPr="00AF3CDB" w:rsidRDefault="00C8204F" w:rsidP="00C8204F">
      <w:pPr>
        <w:ind w:left="720"/>
        <w:jc w:val="both"/>
      </w:pPr>
      <w:r w:rsidRPr="00AF3CDB">
        <w:t>Zgodnie z art. 36 ustawy Prawo zamówień publicznych ustala następującą specyfikację istotnych warunków zamówienia na</w:t>
      </w:r>
      <w:r w:rsidRPr="00D71058">
        <w:rPr>
          <w:sz w:val="28"/>
          <w:szCs w:val="28"/>
        </w:rPr>
        <w:t xml:space="preserve"> </w:t>
      </w:r>
      <w:r>
        <w:t>budowę</w:t>
      </w:r>
      <w:r w:rsidRPr="00D71058">
        <w:t xml:space="preserve"> 157 </w:t>
      </w:r>
      <w:r>
        <w:t>szt. przydomowych o</w:t>
      </w:r>
      <w:r w:rsidRPr="00D71058">
        <w:t>czyszczalni ścieków</w:t>
      </w:r>
      <w:r>
        <w:t xml:space="preserve"> </w:t>
      </w:r>
      <w:r w:rsidRPr="00D71058">
        <w:t>na terenie gminy Osieck</w:t>
      </w:r>
      <w:r w:rsidRPr="00AF3CDB">
        <w:t>, która jest podstawowym dokumentem regulującym wszelkie sprawy związane z postępowaniem o udzielenie zamówienia publicznego</w:t>
      </w:r>
    </w:p>
    <w:p w:rsidR="00C8204F" w:rsidRPr="00AF3CDB" w:rsidRDefault="00C8204F" w:rsidP="00C8204F">
      <w:pPr>
        <w:jc w:val="both"/>
      </w:pPr>
    </w:p>
    <w:p w:rsidR="00C8204F" w:rsidRPr="00AF3CDB" w:rsidRDefault="00C8204F" w:rsidP="00C8204F">
      <w:pPr>
        <w:jc w:val="both"/>
        <w:rPr>
          <w:b/>
          <w:bCs/>
        </w:rPr>
      </w:pPr>
      <w:r w:rsidRPr="00AF3CDB">
        <w:rPr>
          <w:b/>
          <w:bCs/>
        </w:rPr>
        <w:t>II. Tryb udzielenia zamówienia publicznego:</w:t>
      </w:r>
    </w:p>
    <w:p w:rsidR="00C8204F" w:rsidRPr="00AF3CDB" w:rsidRDefault="00C8204F" w:rsidP="00C8204F">
      <w:pPr>
        <w:numPr>
          <w:ilvl w:val="0"/>
          <w:numId w:val="1"/>
        </w:numPr>
        <w:jc w:val="both"/>
      </w:pPr>
      <w:r w:rsidRPr="00AF3CDB">
        <w:t>przetarg nieograniczony zgodnie z przepisami ustawy Prawo zamówień publicznych.</w:t>
      </w:r>
    </w:p>
    <w:p w:rsidR="00C8204F" w:rsidRPr="00AF3CDB" w:rsidRDefault="00C8204F" w:rsidP="00C8204F">
      <w:pPr>
        <w:ind w:left="360"/>
        <w:jc w:val="both"/>
      </w:pPr>
    </w:p>
    <w:p w:rsidR="00C8204F" w:rsidRPr="00AF3CDB" w:rsidRDefault="00C8204F" w:rsidP="00C8204F">
      <w:pPr>
        <w:jc w:val="both"/>
        <w:rPr>
          <w:b/>
          <w:bCs/>
        </w:rPr>
      </w:pPr>
      <w:r w:rsidRPr="00AF3CDB">
        <w:rPr>
          <w:b/>
          <w:bCs/>
        </w:rPr>
        <w:t>III. Określenie przedmiotu zamówienia.</w:t>
      </w:r>
    </w:p>
    <w:p w:rsidR="00C8204F" w:rsidRPr="00D71058" w:rsidRDefault="00C8204F" w:rsidP="00C8204F">
      <w:pPr>
        <w:ind w:left="720"/>
        <w:jc w:val="center"/>
      </w:pPr>
      <w:r w:rsidRPr="00AF3CDB">
        <w:rPr>
          <w:bCs/>
        </w:rPr>
        <w:t>Przedmiotem zamówienia jest:</w:t>
      </w:r>
      <w:r w:rsidRPr="00D71058">
        <w:rPr>
          <w:sz w:val="28"/>
          <w:szCs w:val="28"/>
        </w:rPr>
        <w:t xml:space="preserve"> </w:t>
      </w:r>
      <w:r w:rsidRPr="00D71058">
        <w:t xml:space="preserve">Budowa 157 szt. przydomowych oczyszczalni ścieków </w:t>
      </w:r>
    </w:p>
    <w:p w:rsidR="00C8204F" w:rsidRPr="00D71058" w:rsidRDefault="00C8204F" w:rsidP="00C8204F">
      <w:pPr>
        <w:ind w:left="720"/>
        <w:jc w:val="center"/>
      </w:pPr>
      <w:r w:rsidRPr="00D71058">
        <w:t>na terenie gminy Osieck</w:t>
      </w:r>
    </w:p>
    <w:p w:rsidR="00C8204F" w:rsidRPr="00D71058" w:rsidRDefault="00C8204F" w:rsidP="00C8204F">
      <w:pPr>
        <w:jc w:val="both"/>
        <w:rPr>
          <w:bCs/>
        </w:rPr>
      </w:pPr>
    </w:p>
    <w:p w:rsidR="00C8204F" w:rsidRPr="00AF3CDB" w:rsidRDefault="00C8204F" w:rsidP="00C8204F">
      <w:pPr>
        <w:jc w:val="both"/>
        <w:rPr>
          <w:bCs/>
        </w:rPr>
      </w:pPr>
    </w:p>
    <w:p w:rsidR="00C8204F" w:rsidRPr="00C84673" w:rsidRDefault="00C8204F" w:rsidP="00C8204F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C8204F" w:rsidRPr="00AF3CDB" w:rsidRDefault="00C8204F" w:rsidP="00C8204F">
      <w:pPr>
        <w:jc w:val="both"/>
        <w:rPr>
          <w:bCs/>
        </w:rPr>
      </w:pPr>
      <w:r w:rsidRPr="00AF3CDB">
        <w:rPr>
          <w:bCs/>
        </w:rPr>
        <w:t>Szczegółowy opis przedmiotu zamówienia według Wspólnego Słownika Zamówień (CPV):</w:t>
      </w:r>
    </w:p>
    <w:p w:rsidR="00C8204F" w:rsidRDefault="00C8204F" w:rsidP="00C8204F">
      <w:pPr>
        <w:jc w:val="both"/>
        <w:rPr>
          <w:bCs/>
        </w:rPr>
      </w:pPr>
      <w:r w:rsidRPr="00AF3CDB">
        <w:rPr>
          <w:bCs/>
        </w:rPr>
        <w:t xml:space="preserve">        </w:t>
      </w:r>
      <w:r>
        <w:rPr>
          <w:noProof/>
        </w:rPr>
        <w:t>45.23.24.21- 9</w:t>
      </w:r>
    </w:p>
    <w:p w:rsidR="00C8204F" w:rsidRPr="00AF3CDB" w:rsidRDefault="00C8204F" w:rsidP="00C8204F">
      <w:pPr>
        <w:jc w:val="both"/>
        <w:rPr>
          <w:bCs/>
        </w:rPr>
      </w:pPr>
    </w:p>
    <w:p w:rsidR="00C8204F" w:rsidRDefault="00C8204F" w:rsidP="00C8204F">
      <w:pPr>
        <w:pStyle w:val="Tekstpodstawowy"/>
        <w:rPr>
          <w:rStyle w:val="dane"/>
        </w:rPr>
      </w:pPr>
      <w:r>
        <w:rPr>
          <w:rStyle w:val="dane"/>
        </w:rPr>
        <w:t xml:space="preserve">Zakres przedsięwzięcia obejmuje </w:t>
      </w:r>
      <w:r w:rsidRPr="00875314">
        <w:rPr>
          <w:rStyle w:val="dane"/>
        </w:rPr>
        <w:t xml:space="preserve">budowę </w:t>
      </w:r>
      <w:r>
        <w:rPr>
          <w:rStyle w:val="dane"/>
        </w:rPr>
        <w:t>157 kpl. biologicznych oczyszczalni ścieków, pracujących na bazie osadu czynnego na zatapialnym złożu biologicznym, w tym:</w:t>
      </w:r>
    </w:p>
    <w:p w:rsidR="00C8204F" w:rsidRDefault="00C8204F" w:rsidP="00C8204F">
      <w:pPr>
        <w:pStyle w:val="Tekstpodstawowy"/>
        <w:rPr>
          <w:rStyle w:val="dane"/>
        </w:rPr>
      </w:pPr>
      <w:r>
        <w:rPr>
          <w:rStyle w:val="dane"/>
        </w:rPr>
        <w:t xml:space="preserve">- 120 kpl. - Q=0,6 do </w:t>
      </w:r>
      <w:smartTag w:uri="urn:schemas-microsoft-com:office:smarttags" w:element="metricconverter">
        <w:smartTagPr>
          <w:attr w:name="ProductID" w:val="1,0 m3"/>
        </w:smartTagPr>
        <w:r>
          <w:rPr>
            <w:rStyle w:val="dane"/>
          </w:rPr>
          <w:t>1,0 m</w:t>
        </w:r>
        <w:r>
          <w:rPr>
            <w:rStyle w:val="dane"/>
            <w:vertAlign w:val="superscript"/>
          </w:rPr>
          <w:t>3</w:t>
        </w:r>
      </w:smartTag>
      <w:r>
        <w:rPr>
          <w:rStyle w:val="dane"/>
          <w:vertAlign w:val="superscript"/>
        </w:rPr>
        <w:t xml:space="preserve"> </w:t>
      </w:r>
      <w:r>
        <w:rPr>
          <w:rStyle w:val="dane"/>
        </w:rPr>
        <w:t>/d,</w:t>
      </w:r>
    </w:p>
    <w:p w:rsidR="00C8204F" w:rsidRDefault="00C8204F" w:rsidP="00C8204F">
      <w:pPr>
        <w:pStyle w:val="Tekstpodstawowy"/>
        <w:rPr>
          <w:rStyle w:val="dane"/>
        </w:rPr>
      </w:pPr>
      <w:r>
        <w:rPr>
          <w:rStyle w:val="dane"/>
        </w:rPr>
        <w:t>-   37 kpl. - Q=1,0 do 1,5 m</w:t>
      </w:r>
      <w:r>
        <w:rPr>
          <w:rStyle w:val="dane"/>
          <w:vertAlign w:val="superscript"/>
        </w:rPr>
        <w:t xml:space="preserve">3 </w:t>
      </w:r>
      <w:r>
        <w:rPr>
          <w:rStyle w:val="dane"/>
        </w:rPr>
        <w:t xml:space="preserve">/d, </w:t>
      </w:r>
    </w:p>
    <w:p w:rsidR="00C8204F" w:rsidRPr="00715BA1" w:rsidRDefault="00C8204F" w:rsidP="00C8204F">
      <w:pPr>
        <w:pStyle w:val="Tekstpodstawowy"/>
      </w:pPr>
      <w:r>
        <w:rPr>
          <w:rStyle w:val="dane"/>
        </w:rPr>
        <w:t>Odprowadzenie wód oczyszczonych do studni chłonnych, pompownie ścieków surowych – 101szt., pompownie ścieków oczyszczonych 55szt., wykonanie zasilania elektrycznego i rozruchu technologicznego.</w:t>
      </w:r>
    </w:p>
    <w:p w:rsidR="00C8204F" w:rsidRDefault="00C8204F" w:rsidP="00C8204F">
      <w:pPr>
        <w:tabs>
          <w:tab w:val="right" w:leader="underscore" w:pos="9072"/>
        </w:tabs>
        <w:jc w:val="both"/>
      </w:pPr>
      <w:r w:rsidRPr="006E11A1">
        <w:t>Zamówienie obejmuje również ba</w:t>
      </w:r>
      <w:r>
        <w:t>dania oczyszczonych ścieków z 5</w:t>
      </w:r>
      <w:r w:rsidRPr="006E11A1">
        <w:t xml:space="preserve"> losowo wybranych oczyszczalni ścieków </w:t>
      </w:r>
      <w:r>
        <w:t xml:space="preserve">z każdego sołectwa, </w:t>
      </w:r>
      <w:r w:rsidRPr="006E11A1">
        <w:t>oraz inwentaryzację geodezyjną powy</w:t>
      </w:r>
      <w:r>
        <w:t>konawczą /157</w:t>
      </w:r>
      <w:r w:rsidRPr="006E11A1">
        <w:t>szt.</w:t>
      </w:r>
      <w:r>
        <w:t xml:space="preserve"> </w:t>
      </w:r>
      <w:r w:rsidRPr="006E11A1">
        <w:t>oczyszczalni/</w:t>
      </w:r>
      <w:r>
        <w:t>.</w:t>
      </w:r>
    </w:p>
    <w:p w:rsidR="00C8204F" w:rsidRDefault="00C8204F" w:rsidP="00C8204F">
      <w:pPr>
        <w:jc w:val="both"/>
      </w:pPr>
    </w:p>
    <w:p w:rsidR="00C8204F" w:rsidRPr="006E742C" w:rsidRDefault="00C8204F" w:rsidP="00C8204F">
      <w:pPr>
        <w:tabs>
          <w:tab w:val="right" w:leader="underscore" w:pos="9072"/>
        </w:tabs>
        <w:jc w:val="both"/>
        <w:rPr>
          <w:bCs/>
        </w:rPr>
      </w:pPr>
    </w:p>
    <w:p w:rsidR="00C8204F" w:rsidRDefault="00C8204F" w:rsidP="00C8204F">
      <w:pPr>
        <w:pStyle w:val="Tekstpodstawowy"/>
      </w:pPr>
    </w:p>
    <w:p w:rsidR="00C8204F" w:rsidRPr="008461A2" w:rsidRDefault="00C8204F" w:rsidP="00C8204F">
      <w:pPr>
        <w:pStyle w:val="Tekstpodstawowy"/>
        <w:jc w:val="both"/>
      </w:pPr>
      <w:r w:rsidRPr="00DC699E">
        <w:rPr>
          <w:b w:val="0"/>
        </w:rPr>
        <w:t xml:space="preserve"> </w:t>
      </w:r>
      <w:r w:rsidRPr="008461A2">
        <w:rPr>
          <w:b w:val="0"/>
        </w:rPr>
        <w:t xml:space="preserve">Szczegółowy zakres przedsięwzięcia obejmuje projekt wykonawczy oraz specyfikacja techniczna wykonania i odbioru robót załączone do SIWZ na podstawie którego Oferenci </w:t>
      </w:r>
      <w:r w:rsidRPr="008461A2">
        <w:rPr>
          <w:b w:val="0"/>
          <w:bCs w:val="0"/>
          <w:u w:val="single"/>
        </w:rPr>
        <w:t>zobowiązani</w:t>
      </w:r>
      <w:r w:rsidRPr="008461A2">
        <w:rPr>
          <w:b w:val="0"/>
        </w:rPr>
        <w:t xml:space="preserve"> są do obliczenia ceny oferty</w:t>
      </w:r>
      <w:r>
        <w:rPr>
          <w:b w:val="0"/>
        </w:rPr>
        <w:t>.</w:t>
      </w:r>
      <w:r w:rsidRPr="008461A2">
        <w:rPr>
          <w:b w:val="0"/>
        </w:rPr>
        <w:t xml:space="preserve"> </w:t>
      </w:r>
      <w:r w:rsidRPr="008461A2">
        <w:t>Ponieważ projekty wykonawcze są powtarzalne, różnią się jedynie długością przyłączy, do niniejszej specyfikacji dołączone zostały przykładowe projekty.</w:t>
      </w:r>
    </w:p>
    <w:p w:rsidR="00C8204F" w:rsidRPr="00AF3CDB" w:rsidRDefault="00C8204F" w:rsidP="00C8204F">
      <w:pPr>
        <w:jc w:val="both"/>
        <w:rPr>
          <w:b/>
          <w:bCs/>
        </w:rPr>
      </w:pPr>
    </w:p>
    <w:p w:rsidR="00C8204F" w:rsidRPr="00AF3CDB" w:rsidRDefault="00C8204F" w:rsidP="00C8204F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F3CDB">
        <w:rPr>
          <w:rFonts w:ascii="Times New Roman" w:hAnsi="Times New Roman" w:cs="Times New Roman"/>
          <w:i w:val="0"/>
          <w:sz w:val="24"/>
          <w:szCs w:val="24"/>
        </w:rPr>
        <w:t>IV. Opis części zamówienia oraz składania ofert wariantowych</w:t>
      </w:r>
    </w:p>
    <w:p w:rsidR="00C8204F" w:rsidRPr="00AF3CDB" w:rsidRDefault="00C8204F" w:rsidP="00C8204F">
      <w:pPr>
        <w:rPr>
          <w:b/>
        </w:rPr>
      </w:pPr>
      <w:r w:rsidRPr="00AF3CDB">
        <w:t xml:space="preserve">Zamawiający informuje, że nie dopuszcza składania ofert częściowych oraz   </w:t>
      </w:r>
    </w:p>
    <w:p w:rsidR="00C8204F" w:rsidRPr="00AF3CDB" w:rsidRDefault="00C8204F" w:rsidP="00C8204F">
      <w:pPr>
        <w:jc w:val="both"/>
        <w:rPr>
          <w:bCs/>
        </w:rPr>
      </w:pPr>
      <w:r w:rsidRPr="00AF3CDB">
        <w:rPr>
          <w:bCs/>
        </w:rPr>
        <w:t>wariantowych.</w:t>
      </w:r>
    </w:p>
    <w:p w:rsidR="00C8204F" w:rsidRPr="00AF3CDB" w:rsidRDefault="00C8204F" w:rsidP="00C8204F">
      <w:pPr>
        <w:jc w:val="both"/>
        <w:rPr>
          <w:bCs/>
        </w:rPr>
      </w:pPr>
    </w:p>
    <w:p w:rsidR="00C8204F" w:rsidRPr="00AF3CDB" w:rsidRDefault="00C8204F" w:rsidP="00C8204F">
      <w:pPr>
        <w:jc w:val="both"/>
        <w:rPr>
          <w:b/>
          <w:bCs/>
        </w:rPr>
      </w:pPr>
      <w:r w:rsidRPr="00AF3CDB">
        <w:rPr>
          <w:b/>
          <w:bCs/>
        </w:rPr>
        <w:t>V. Informacja o zamówieniach uzupełniających</w:t>
      </w:r>
    </w:p>
    <w:p w:rsidR="00C8204F" w:rsidRPr="00AF3CDB" w:rsidRDefault="00C8204F" w:rsidP="00C8204F">
      <w:pPr>
        <w:jc w:val="both"/>
        <w:rPr>
          <w:bCs/>
        </w:rPr>
      </w:pPr>
      <w:r w:rsidRPr="00AF3CDB">
        <w:rPr>
          <w:bCs/>
        </w:rPr>
        <w:t>Zamawiający nie przewiduje zamówień uzupełniających.</w:t>
      </w:r>
    </w:p>
    <w:p w:rsidR="00C8204F" w:rsidRPr="00AF3CDB" w:rsidRDefault="00C8204F" w:rsidP="00C8204F">
      <w:pPr>
        <w:jc w:val="both"/>
        <w:rPr>
          <w:b/>
          <w:bCs/>
        </w:rPr>
      </w:pPr>
    </w:p>
    <w:p w:rsidR="00C8204F" w:rsidRPr="00AF3CDB" w:rsidRDefault="00C8204F" w:rsidP="00C8204F">
      <w:pPr>
        <w:pStyle w:val="Tekstpodstawowy"/>
        <w:jc w:val="both"/>
      </w:pPr>
      <w:r w:rsidRPr="00AF3CDB">
        <w:t>VI. Wymagany termin realizacji zamówienia :</w:t>
      </w:r>
    </w:p>
    <w:p w:rsidR="00C8204F" w:rsidRDefault="00C8204F" w:rsidP="00C8204F">
      <w:pPr>
        <w:numPr>
          <w:ilvl w:val="0"/>
          <w:numId w:val="5"/>
        </w:numPr>
        <w:ind w:left="426"/>
        <w:jc w:val="both"/>
      </w:pPr>
      <w:r w:rsidRPr="00AF3CDB">
        <w:t xml:space="preserve">Wykonawca, który wygra przetarg zobowiązany będzie do realizacji niniejszego zamówienia w nieprzekraczalnym terminie do </w:t>
      </w:r>
      <w:r>
        <w:rPr>
          <w:b/>
        </w:rPr>
        <w:t>31 sierpnia</w:t>
      </w:r>
      <w:r w:rsidRPr="00AF3CDB">
        <w:rPr>
          <w:b/>
        </w:rPr>
        <w:t xml:space="preserve"> 2011 roku</w:t>
      </w:r>
      <w:r w:rsidRPr="00AF3CDB">
        <w:t>.</w:t>
      </w:r>
    </w:p>
    <w:p w:rsidR="00C8204F" w:rsidRPr="00F71387" w:rsidRDefault="00C8204F" w:rsidP="00C8204F">
      <w:pPr>
        <w:pStyle w:val="Tekstpodstawowywcity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1"/>
        </w:rPr>
      </w:pPr>
      <w:r w:rsidRPr="00156031">
        <w:rPr>
          <w:b/>
          <w:bCs/>
          <w:color w:val="000000"/>
        </w:rPr>
        <w:t xml:space="preserve">Zamawiający </w:t>
      </w:r>
      <w:r>
        <w:rPr>
          <w:b/>
          <w:bCs/>
          <w:color w:val="000000"/>
        </w:rPr>
        <w:t>przewiduje</w:t>
      </w:r>
      <w:r w:rsidRPr="00156031">
        <w:rPr>
          <w:b/>
          <w:bCs/>
          <w:color w:val="000000"/>
        </w:rPr>
        <w:t xml:space="preserve"> możliwość wypłaty Wykonawcy wynagrodzenia w dwóch równych ratach (pierwsza rata po wykonaniu 50% </w:t>
      </w:r>
      <w:r>
        <w:rPr>
          <w:b/>
          <w:bCs/>
          <w:color w:val="000000"/>
        </w:rPr>
        <w:t xml:space="preserve">zakresu rzeczowo-finansowego </w:t>
      </w:r>
      <w:r w:rsidRPr="00156031">
        <w:rPr>
          <w:b/>
          <w:bCs/>
          <w:color w:val="000000"/>
        </w:rPr>
        <w:t>zadania),</w:t>
      </w:r>
      <w:r>
        <w:rPr>
          <w:b/>
          <w:bCs/>
          <w:color w:val="000000"/>
        </w:rPr>
        <w:t xml:space="preserve"> jednak nie wcześniej niż w kwietniu 2011 roku,</w:t>
      </w:r>
      <w:r w:rsidRPr="00156031">
        <w:rPr>
          <w:b/>
          <w:bCs/>
          <w:color w:val="000000"/>
        </w:rPr>
        <w:t xml:space="preserve"> pozostałą część należności będzie wypłacona w ciągu 30</w:t>
      </w:r>
      <w:r>
        <w:rPr>
          <w:b/>
          <w:bCs/>
          <w:color w:val="000000"/>
        </w:rPr>
        <w:t xml:space="preserve"> </w:t>
      </w:r>
      <w:r w:rsidRPr="00156031">
        <w:rPr>
          <w:b/>
          <w:bCs/>
          <w:color w:val="000000"/>
        </w:rPr>
        <w:t>dni po podpisaniu protokółu odbioru końcowego.</w:t>
      </w:r>
    </w:p>
    <w:p w:rsidR="00C8204F" w:rsidRPr="00AF3CDB" w:rsidRDefault="00C8204F" w:rsidP="00C8204F">
      <w:pPr>
        <w:pStyle w:val="Domylnie"/>
        <w:tabs>
          <w:tab w:val="left" w:pos="567"/>
          <w:tab w:val="left" w:pos="2900"/>
        </w:tabs>
        <w:jc w:val="both"/>
        <w:rPr>
          <w:b/>
          <w:szCs w:val="24"/>
        </w:rPr>
      </w:pPr>
      <w:r>
        <w:rPr>
          <w:b/>
          <w:szCs w:val="24"/>
        </w:rPr>
        <w:t>VII. Warunki</w:t>
      </w:r>
      <w:r w:rsidRPr="00AF3CDB">
        <w:rPr>
          <w:b/>
          <w:szCs w:val="24"/>
        </w:rPr>
        <w:t xml:space="preserve"> udziału w postępowaniu oraz opis sposobu dokonywania oceny  spełnienia tych warunków.</w:t>
      </w:r>
    </w:p>
    <w:p w:rsidR="00C8204F" w:rsidRPr="00AF3CDB" w:rsidRDefault="00C8204F" w:rsidP="00C8204F">
      <w:pPr>
        <w:pStyle w:val="Domylnie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AF3CDB">
        <w:rPr>
          <w:szCs w:val="24"/>
        </w:rPr>
        <w:t xml:space="preserve">O udzielenie zamówienia mogą ubiegać się Wykonawcy, którzy spełniają następujące warunki określone w art. 22 ust. 1 </w:t>
      </w:r>
      <w:proofErr w:type="spellStart"/>
      <w:r w:rsidRPr="00AF3CDB">
        <w:rPr>
          <w:szCs w:val="24"/>
        </w:rPr>
        <w:t>pkt</w:t>
      </w:r>
      <w:proofErr w:type="spellEnd"/>
      <w:r w:rsidRPr="00AF3CDB">
        <w:rPr>
          <w:szCs w:val="24"/>
        </w:rPr>
        <w:t xml:space="preserve"> 1-4 ustawy Pzp tj.:</w:t>
      </w:r>
    </w:p>
    <w:p w:rsidR="00C8204F" w:rsidRPr="00AF3CDB" w:rsidRDefault="00C8204F" w:rsidP="00C8204F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  <w:r w:rsidRPr="00AF3CDB">
        <w:rPr>
          <w:szCs w:val="24"/>
        </w:rPr>
        <w:t>1) posiadają uprawnienia do wykonywania określonej działalności lub czynności, jeżeli           ustawy nakładają obowiązek posiadania takich uprawnień,</w:t>
      </w:r>
    </w:p>
    <w:p w:rsidR="00C8204F" w:rsidRDefault="00C8204F" w:rsidP="00C8204F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  <w:r w:rsidRPr="00AF3CDB">
        <w:rPr>
          <w:szCs w:val="24"/>
        </w:rPr>
        <w:t xml:space="preserve">2) posiadają niezbędną wiedzę i doświadczenie oraz posiadają potencjał techniczny i zatrudniają osoby zdolne do wykonania zamówienia, </w:t>
      </w:r>
    </w:p>
    <w:p w:rsidR="00C8204F" w:rsidRPr="00EE34FE" w:rsidRDefault="00C8204F" w:rsidP="00C8204F">
      <w:pPr>
        <w:ind w:left="720" w:hanging="360"/>
        <w:jc w:val="both"/>
        <w:rPr>
          <w:szCs w:val="21"/>
        </w:rPr>
      </w:pPr>
      <w:r>
        <w:rPr>
          <w:bCs/>
          <w:szCs w:val="23"/>
        </w:rPr>
        <w:t>a) posiadania wiedzy i doświadczenia</w:t>
      </w:r>
      <w:r>
        <w:rPr>
          <w:szCs w:val="21"/>
        </w:rPr>
        <w:t xml:space="preserve"> – tj. </w:t>
      </w:r>
      <w:r>
        <w:rPr>
          <w:bCs/>
          <w:szCs w:val="23"/>
        </w:rPr>
        <w:t xml:space="preserve">realizacji w okresie ostatnich pięciu lat a jeżeli okres prowadzenia działalności jest krótszy – w tym okresie, </w:t>
      </w:r>
      <w:r>
        <w:rPr>
          <w:b/>
          <w:bCs/>
          <w:szCs w:val="23"/>
        </w:rPr>
        <w:t>co najmniej jednego</w:t>
      </w:r>
      <w:r>
        <w:rPr>
          <w:bCs/>
          <w:szCs w:val="23"/>
        </w:rPr>
        <w:t xml:space="preserve"> zamówienie na </w:t>
      </w:r>
      <w:r>
        <w:rPr>
          <w:szCs w:val="21"/>
        </w:rPr>
        <w:t xml:space="preserve">roboty budowlane, związane z budową przydomowych oczyszczalni ścieków – </w:t>
      </w:r>
      <w:r>
        <w:rPr>
          <w:b/>
          <w:szCs w:val="21"/>
        </w:rPr>
        <w:t>minimum 40</w:t>
      </w:r>
      <w:r w:rsidRPr="00A108A0">
        <w:rPr>
          <w:b/>
          <w:szCs w:val="21"/>
        </w:rPr>
        <w:t xml:space="preserve"> szt</w:t>
      </w:r>
      <w:r>
        <w:rPr>
          <w:szCs w:val="21"/>
        </w:rPr>
        <w:t>.,</w:t>
      </w:r>
    </w:p>
    <w:p w:rsidR="00C8204F" w:rsidRPr="003B227B" w:rsidRDefault="00C8204F" w:rsidP="00C8204F">
      <w:pPr>
        <w:ind w:left="720" w:hanging="360"/>
        <w:jc w:val="both"/>
        <w:rPr>
          <w:szCs w:val="21"/>
        </w:rPr>
      </w:pPr>
      <w:r>
        <w:t xml:space="preserve">b) dysponowania odpowiednim potencjałem technicznym oraz osobami zdolnymi do wykonania zamówienia - tj. co najmniej po 1 osobie posiadającej </w:t>
      </w:r>
      <w:r w:rsidRPr="000C68D0">
        <w:rPr>
          <w:b/>
        </w:rPr>
        <w:t>uprawnienia budowlane w specjalności instalacyjnej w zakresie sieci, instalacji i urządzeń wodociągowych i kanalizacyjnych oraz instalacji elektrycznych</w:t>
      </w:r>
      <w:r>
        <w:t xml:space="preserve">, lub zgodnie z  art. 26 ust. 2 </w:t>
      </w:r>
      <w:proofErr w:type="spellStart"/>
      <w:r>
        <w:t>pkt</w:t>
      </w:r>
      <w:proofErr w:type="spellEnd"/>
      <w:r>
        <w:t xml:space="preserve"> 2b przedstawią </w:t>
      </w:r>
      <w:r w:rsidRPr="00267900">
        <w:rPr>
          <w:b/>
        </w:rPr>
        <w:t>pisemne zobowiązanie</w:t>
      </w:r>
      <w:r>
        <w:t xml:space="preserve"> innych podmiotów do oddania mu do dyspozycji niezbędnych zasobów kadrowych na okres korzystania z nich przy wykonywaniu zamówienia,</w:t>
      </w:r>
    </w:p>
    <w:p w:rsidR="00C8204F" w:rsidRDefault="00C8204F" w:rsidP="00C8204F">
      <w:pPr>
        <w:jc w:val="both"/>
        <w:rPr>
          <w:szCs w:val="21"/>
        </w:rPr>
      </w:pPr>
      <w:r>
        <w:rPr>
          <w:szCs w:val="21"/>
        </w:rPr>
        <w:t>3) są w  sytuacji ekonomicznej i finansowej, pozwalającej na realizację zamówienia.</w:t>
      </w:r>
    </w:p>
    <w:p w:rsidR="00C8204F" w:rsidRDefault="00C8204F" w:rsidP="00C8204F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</w:p>
    <w:p w:rsidR="00C8204F" w:rsidRPr="00AF3CDB" w:rsidRDefault="00C8204F" w:rsidP="00C8204F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color w:val="FF0000"/>
          <w:szCs w:val="24"/>
        </w:rPr>
      </w:pPr>
    </w:p>
    <w:p w:rsidR="00C8204F" w:rsidRDefault="00C8204F" w:rsidP="00C8204F">
      <w:pPr>
        <w:pStyle w:val="Domylnie"/>
        <w:tabs>
          <w:tab w:val="left" w:pos="709"/>
        </w:tabs>
        <w:ind w:left="284" w:hanging="269"/>
        <w:jc w:val="both"/>
        <w:rPr>
          <w:szCs w:val="24"/>
        </w:rPr>
      </w:pPr>
      <w:r>
        <w:rPr>
          <w:szCs w:val="24"/>
        </w:rPr>
        <w:t>4</w:t>
      </w:r>
      <w:r w:rsidRPr="00AF3CDB">
        <w:rPr>
          <w:szCs w:val="24"/>
        </w:rPr>
        <w:t>) nie podlegają wykluczeniu z postępowania o udzielenie zamówienia (na podstawie     art.24, ust.1 i 2 ustawy Prawo zamówień publicznych),</w:t>
      </w:r>
    </w:p>
    <w:p w:rsidR="00C8204F" w:rsidRPr="00AF3CDB" w:rsidRDefault="00C8204F" w:rsidP="00C8204F">
      <w:pPr>
        <w:pStyle w:val="Domylnie"/>
        <w:tabs>
          <w:tab w:val="left" w:pos="284"/>
          <w:tab w:val="left" w:pos="709"/>
        </w:tabs>
        <w:jc w:val="both"/>
        <w:rPr>
          <w:b/>
          <w:szCs w:val="24"/>
        </w:rPr>
      </w:pPr>
    </w:p>
    <w:p w:rsidR="00C8204F" w:rsidRPr="00AF3CDB" w:rsidRDefault="00C8204F" w:rsidP="00C8204F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Style w:val="dane1"/>
        </w:rPr>
      </w:pPr>
      <w:r w:rsidRPr="00AF3CDB">
        <w:rPr>
          <w:rStyle w:val="dane1"/>
        </w:rPr>
        <w:t xml:space="preserve">Wykonawcy, którzy wspólnie ubiegają się o udzielenie zamówienia, zgodnie z art. 23 ustawy </w:t>
      </w:r>
      <w:r w:rsidRPr="00AF3CDB">
        <w:rPr>
          <w:rStyle w:val="dane1"/>
          <w:i/>
        </w:rPr>
        <w:t>PZP</w:t>
      </w:r>
      <w:r w:rsidRPr="00AF3CDB">
        <w:rPr>
          <w:rStyle w:val="dane1"/>
        </w:rPr>
        <w:t xml:space="preserve">, muszą ustanowić i wskazać pełnomocnika do reprezentowania ich w postępowaniu o udzielenie niniejszego zamówienia i zawarcia umowy w sprawie zamówienia publicznego. Wszystkie przepisy wynikające z ustawy </w:t>
      </w:r>
      <w:r w:rsidRPr="00AF3CDB">
        <w:rPr>
          <w:rStyle w:val="dane1"/>
          <w:i/>
        </w:rPr>
        <w:t>PZP</w:t>
      </w:r>
      <w:r w:rsidRPr="00AF3CDB">
        <w:rPr>
          <w:rStyle w:val="dane1"/>
        </w:rPr>
        <w:t xml:space="preserve"> oraz z dokumentacji przygotowanej do niniejszego postępowania, dotyczące wykonawców, będą stosowane odpowiednio w stosunku do wykonawców wspólnie ubiegających się o udzielenie zamówienia. Jeżeli oferta wykonawców wspólnie ubiegających się o udzielenie zamówienia została wybrana, zamawiający może żądać przed zawarciem umowy w sprawie zamówienia publicznego – umowy regulującej współpracę tych wykonawców (art. 23 ustawy).</w:t>
      </w:r>
    </w:p>
    <w:p w:rsidR="00C8204F" w:rsidRDefault="00C8204F" w:rsidP="00C8204F">
      <w:pPr>
        <w:pStyle w:val="Domylnie"/>
        <w:numPr>
          <w:ilvl w:val="0"/>
          <w:numId w:val="6"/>
        </w:numPr>
        <w:tabs>
          <w:tab w:val="left" w:pos="426"/>
          <w:tab w:val="left" w:pos="2900"/>
        </w:tabs>
        <w:ind w:left="426" w:hanging="426"/>
        <w:jc w:val="both"/>
        <w:rPr>
          <w:szCs w:val="24"/>
        </w:rPr>
      </w:pPr>
      <w:r>
        <w:rPr>
          <w:szCs w:val="24"/>
        </w:rPr>
        <w:t>Ocena spełniania warunków udziału w postępowaniu nastąpi na podstawie dołączonych do oferty dokumentów za zasadzie spełnia/nie spełnia.</w:t>
      </w:r>
    </w:p>
    <w:p w:rsidR="00C8204F" w:rsidRDefault="00C8204F" w:rsidP="00C8204F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Zamawiający oceni spełnienie powyższych wymogów poprzez analizę dokumentów    przedstawionych przez oferentów.</w:t>
      </w:r>
    </w:p>
    <w:p w:rsidR="00C8204F" w:rsidRDefault="00C8204F" w:rsidP="00C8204F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zawiadomi niezwłocznie wykonawcę o wykluczeniu z postępowania o   udzielenie zamówienia, podając uzasadnienie faktyczne i prawne.</w:t>
      </w:r>
    </w:p>
    <w:p w:rsidR="00C8204F" w:rsidRDefault="00C8204F" w:rsidP="00C8204F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Ofertę wykonawcy wykluczonego uznaje się za odrzuconą.</w:t>
      </w:r>
    </w:p>
    <w:p w:rsidR="00C8204F" w:rsidRDefault="00C8204F" w:rsidP="00C8204F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Zamawiający odrzuca ofertę, jeżeli wystąpi przynajmniej jedna przesłanka unormowana w art.89 ust.1 ustawy Prawo zamówień publicznych.  </w:t>
      </w:r>
    </w:p>
    <w:p w:rsidR="00C8204F" w:rsidRDefault="00C8204F" w:rsidP="00C8204F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zawiadomi równocześnie wszystkich wykonawców o odrzuceniu ofert,   podając uzasadnienie faktyczne i prawne.</w:t>
      </w:r>
    </w:p>
    <w:p w:rsidR="00C8204F" w:rsidRDefault="00C8204F" w:rsidP="00C8204F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C8204F" w:rsidRDefault="00C8204F" w:rsidP="00C8204F">
      <w:pPr>
        <w:pStyle w:val="Domylnie"/>
        <w:tabs>
          <w:tab w:val="left" w:pos="284"/>
          <w:tab w:val="left" w:pos="709"/>
        </w:tabs>
        <w:jc w:val="both"/>
        <w:rPr>
          <w:b/>
          <w:color w:val="FF0000"/>
          <w:szCs w:val="24"/>
        </w:rPr>
      </w:pPr>
    </w:p>
    <w:p w:rsidR="00C8204F" w:rsidRDefault="00C8204F" w:rsidP="00C8204F">
      <w:pPr>
        <w:pStyle w:val="Domylnie"/>
        <w:tabs>
          <w:tab w:val="left" w:pos="2340"/>
          <w:tab w:val="left" w:pos="2900"/>
        </w:tabs>
        <w:ind w:left="60" w:hanging="45"/>
        <w:jc w:val="both"/>
        <w:rPr>
          <w:b/>
          <w:szCs w:val="24"/>
        </w:rPr>
      </w:pPr>
      <w:r>
        <w:rPr>
          <w:b/>
          <w:szCs w:val="24"/>
        </w:rPr>
        <w:t>VIII. Wykaz oświadczeń lub dokumentów, jakie mają dostarczyć wykonawcy w celu potwierdzenia spełniania warunków udziału w postępowaniu:</w:t>
      </w:r>
    </w:p>
    <w:p w:rsidR="00C8204F" w:rsidRPr="00BC5716" w:rsidRDefault="00C8204F" w:rsidP="00C8204F">
      <w:pPr>
        <w:ind w:left="360"/>
        <w:jc w:val="both"/>
      </w:pPr>
    </w:p>
    <w:p w:rsidR="00C8204F" w:rsidRDefault="00C8204F" w:rsidP="00C8204F">
      <w:pPr>
        <w:pStyle w:val="Tekstpodstawowy"/>
        <w:numPr>
          <w:ilvl w:val="0"/>
          <w:numId w:val="13"/>
        </w:numPr>
        <w:jc w:val="both"/>
      </w:pPr>
      <w:r>
        <w:t>W zakresie wykazania spełniania przez Wykonawcę warunków, o których mowa w art. 22 ust. 1 ustawy Pzp należy przedłożyć:</w:t>
      </w:r>
    </w:p>
    <w:p w:rsidR="00C8204F" w:rsidRDefault="00C8204F" w:rsidP="00C8204F">
      <w:pPr>
        <w:ind w:left="720" w:hanging="360"/>
        <w:jc w:val="both"/>
        <w:rPr>
          <w:szCs w:val="21"/>
        </w:rPr>
      </w:pPr>
      <w:r>
        <w:rPr>
          <w:szCs w:val="21"/>
        </w:rPr>
        <w:t xml:space="preserve">a) Wykaz wykonanych w okresie ostatnich pięciu lat, a jeżeli okres prowadzenia działalności jest krótszy – w tym okresie, robót budowlanych związanych z budową przydomowych oczyszczalni ścieków – </w:t>
      </w:r>
      <w:r>
        <w:rPr>
          <w:b/>
          <w:szCs w:val="21"/>
        </w:rPr>
        <w:t>minimum 4</w:t>
      </w:r>
      <w:r w:rsidRPr="00A108A0">
        <w:rPr>
          <w:b/>
          <w:szCs w:val="21"/>
        </w:rPr>
        <w:t>0 szt</w:t>
      </w:r>
      <w:r>
        <w:rPr>
          <w:szCs w:val="21"/>
        </w:rPr>
        <w:t xml:space="preserve">., z podaniem ich wartości oraz daty i miejsca wykonania oraz załączeniem dokumentów potwierdzających, że roboty te zostały wykonane zgodnie z zasadami sztuki budowlanej i prawidłowo ukończone - wypełniony wg wzoru ustalonego </w:t>
      </w:r>
      <w:r>
        <w:rPr>
          <w:b/>
          <w:szCs w:val="21"/>
        </w:rPr>
        <w:t>załącznikiem nr 2</w:t>
      </w:r>
      <w:r>
        <w:rPr>
          <w:szCs w:val="21"/>
        </w:rPr>
        <w:t xml:space="preserve"> SIWZ.</w:t>
      </w:r>
    </w:p>
    <w:p w:rsidR="00C8204F" w:rsidRPr="00167CA9" w:rsidRDefault="00C8204F" w:rsidP="00C8204F">
      <w:pPr>
        <w:ind w:left="720" w:hanging="315"/>
        <w:jc w:val="both"/>
        <w:rPr>
          <w:b/>
          <w:szCs w:val="21"/>
        </w:rPr>
      </w:pPr>
      <w:r>
        <w:t>b) Wykaz osób, które będą uczestniczyć w wykonywaniu zamówienia w szczególności odpowiedzialnych za kierowanie robotami budowlanymi (o</w:t>
      </w:r>
      <w:r w:rsidRPr="00167CA9">
        <w:t>świadczenie że osoby, które będą uczestniczyć w wykonaniu zamówienia, posiadają wymagane uprawnienia</w:t>
      </w:r>
      <w:r>
        <w:rPr>
          <w:b/>
        </w:rPr>
        <w:t>)</w:t>
      </w:r>
      <w:r>
        <w:t xml:space="preserve"> wypełniony wg wzoru ustalonego </w:t>
      </w:r>
      <w:r>
        <w:rPr>
          <w:b/>
        </w:rPr>
        <w:t>załącznikiem nr 6</w:t>
      </w:r>
      <w:r>
        <w:t xml:space="preserve"> do formularza oferty, wraz z informacjami na temat ich kwalifikacji zawodowych, doświadczenia i wykształcenia niezbędnych do wykonania zamówienia oraz </w:t>
      </w:r>
      <w:r w:rsidRPr="00267900">
        <w:rPr>
          <w:b/>
        </w:rPr>
        <w:t>informacją o podstawie do dysponowania tymi osobami</w:t>
      </w:r>
      <w:r>
        <w:t xml:space="preserve">, </w:t>
      </w:r>
    </w:p>
    <w:p w:rsidR="00C8204F" w:rsidRDefault="00C8204F" w:rsidP="00C8204F">
      <w:pPr>
        <w:pStyle w:val="tyt"/>
        <w:keepNext w:val="0"/>
        <w:spacing w:before="0" w:after="0"/>
        <w:ind w:left="720" w:hanging="360"/>
        <w:jc w:val="both"/>
        <w:rPr>
          <w:rFonts w:ascii="Times New Roman" w:hAnsi="Times New Roman" w:cs="Times New Roman"/>
          <w:b w:val="0"/>
        </w:rPr>
      </w:pPr>
      <w:r w:rsidRPr="00E97D69">
        <w:rPr>
          <w:rFonts w:ascii="Times New Roman" w:hAnsi="Times New Roman" w:cs="Times New Roman"/>
          <w:b w:val="0"/>
        </w:rPr>
        <w:t>d)</w:t>
      </w:r>
      <w:r w:rsidRPr="00E97D69">
        <w:t xml:space="preserve"> </w:t>
      </w:r>
      <w:r w:rsidRPr="00E97D69">
        <w:rPr>
          <w:rFonts w:ascii="Times New Roman" w:hAnsi="Times New Roman" w:cs="Times New Roman"/>
          <w:b w:val="0"/>
        </w:rPr>
        <w:t>Opłaconą polisę, a w przypadku jej  braku inny dokumentu potwierdzający, że wykonawca jest ubezpieczony od odpowiedzialności cywilnej w zakresie prowadzonej działalności związanej z przedmiotem zamówienia</w:t>
      </w:r>
      <w:r>
        <w:rPr>
          <w:rFonts w:ascii="Times New Roman" w:hAnsi="Times New Roman" w:cs="Times New Roman"/>
          <w:b w:val="0"/>
        </w:rPr>
        <w:t>.</w:t>
      </w:r>
    </w:p>
    <w:p w:rsidR="00C8204F" w:rsidRPr="00A57A90" w:rsidRDefault="00C8204F" w:rsidP="00C8204F">
      <w:pPr>
        <w:pStyle w:val="Tekstpodstawowy"/>
        <w:ind w:left="360"/>
        <w:rPr>
          <w:b w:val="0"/>
        </w:rPr>
      </w:pPr>
    </w:p>
    <w:p w:rsidR="00C8204F" w:rsidRDefault="00C8204F" w:rsidP="00C8204F">
      <w:pPr>
        <w:pStyle w:val="Tekstpodstawowy"/>
        <w:numPr>
          <w:ilvl w:val="0"/>
          <w:numId w:val="13"/>
        </w:numPr>
        <w:jc w:val="both"/>
      </w:pPr>
      <w:r>
        <w:t>W zakresie potwierdzenia nie podleganiu wykluczeniu na podstawie art. 24 ust. 1 ustawy Pzp należy przedłożyć:</w:t>
      </w:r>
    </w:p>
    <w:p w:rsidR="00C8204F" w:rsidRDefault="00C8204F" w:rsidP="00C8204F">
      <w:pPr>
        <w:ind w:left="720" w:hanging="360"/>
        <w:jc w:val="both"/>
        <w:rPr>
          <w:bCs/>
          <w:szCs w:val="21"/>
        </w:rPr>
      </w:pPr>
      <w:r>
        <w:rPr>
          <w:szCs w:val="21"/>
        </w:rPr>
        <w:t xml:space="preserve">a) Oświadczenie o braku podstaw do wykluczenia (art. 24. ust 1) – </w:t>
      </w:r>
      <w:r>
        <w:rPr>
          <w:b/>
          <w:szCs w:val="21"/>
        </w:rPr>
        <w:t xml:space="preserve">załącznik nr  1 </w:t>
      </w:r>
      <w:r>
        <w:rPr>
          <w:bCs/>
          <w:szCs w:val="21"/>
        </w:rPr>
        <w:t>do SIWZ.</w:t>
      </w:r>
    </w:p>
    <w:p w:rsidR="00C8204F" w:rsidRPr="009E5570" w:rsidRDefault="00C8204F" w:rsidP="00C8204F">
      <w:pPr>
        <w:ind w:left="720" w:hanging="315"/>
        <w:jc w:val="both"/>
        <w:rPr>
          <w:bCs/>
          <w:szCs w:val="21"/>
          <w:u w:val="single"/>
        </w:rPr>
      </w:pPr>
      <w:r>
        <w:rPr>
          <w:bCs/>
          <w:szCs w:val="21"/>
        </w:rPr>
        <w:t xml:space="preserve">b) </w:t>
      </w:r>
      <w:r w:rsidRPr="009E5570">
        <w:rPr>
          <w:bCs/>
          <w:szCs w:val="21"/>
        </w:rPr>
        <w:t>Aktualne odpisy z właściwego rejestru, jeżeli odrębne przepisy wymagają wpisu do rejestru, w celu wykazania braku podstaw do wykluczenia w oparciu o art. 24 ust. 1 pkt</w:t>
      </w:r>
      <w:r>
        <w:rPr>
          <w:bCs/>
          <w:szCs w:val="21"/>
        </w:rPr>
        <w:t>.</w:t>
      </w:r>
      <w:r w:rsidRPr="009E5570">
        <w:rPr>
          <w:bCs/>
          <w:szCs w:val="21"/>
        </w:rPr>
        <w:t xml:space="preserve"> 2 ustawy, wystawionego nie wcześniej niż </w:t>
      </w:r>
      <w:r w:rsidRPr="009E5570">
        <w:rPr>
          <w:bCs/>
          <w:szCs w:val="21"/>
          <w:u w:val="single"/>
        </w:rPr>
        <w:t>6 miesięcy przed upływem składania ofert.</w:t>
      </w:r>
      <w:r w:rsidRPr="009E5570">
        <w:rPr>
          <w:bCs/>
          <w:szCs w:val="21"/>
        </w:rPr>
        <w:t>, a w stosunku do osób fizycznych oświadczenia w zakresie art. 24 ust. 1 pkt</w:t>
      </w:r>
      <w:r>
        <w:rPr>
          <w:bCs/>
          <w:szCs w:val="21"/>
        </w:rPr>
        <w:t>.</w:t>
      </w:r>
      <w:r w:rsidRPr="009E5570">
        <w:rPr>
          <w:bCs/>
          <w:szCs w:val="21"/>
        </w:rPr>
        <w:t xml:space="preserve"> 2ustawy</w:t>
      </w:r>
    </w:p>
    <w:p w:rsidR="00C8204F" w:rsidRPr="00D864FD" w:rsidRDefault="00C8204F" w:rsidP="00C8204F">
      <w:pPr>
        <w:ind w:left="720" w:hanging="315"/>
        <w:jc w:val="both"/>
        <w:rPr>
          <w:szCs w:val="21"/>
          <w:u w:val="single"/>
        </w:rPr>
      </w:pPr>
      <w:r>
        <w:t xml:space="preserve">c) Aktualne zaświadczenie właściwego naczelnika urzędu skarbowego oraz właściwego oddziału ZUS lub KRUS potwierdzających, że Wykonawca nie zalega z opłacaniem podatków, opłat oraz składek na ubezpieczenie zdrowotne lub społeczne lub zaświadczenia że uzyskał przewidziane prawem zwolnienie, odroczenie lub rozłożenie na raty zaległych płatności lub wstrzymanie w całości wykonania decyzji właściwego organu  – wystawionych nie wcześniej niż </w:t>
      </w:r>
      <w:r w:rsidRPr="00A2184C">
        <w:rPr>
          <w:u w:val="single"/>
        </w:rPr>
        <w:t>3 miesiące przed upływem terminu składania ofert</w:t>
      </w:r>
      <w:r w:rsidRPr="00A2184C">
        <w:rPr>
          <w:i/>
          <w:iCs/>
          <w:szCs w:val="21"/>
          <w:u w:val="single"/>
        </w:rPr>
        <w:t>.</w:t>
      </w:r>
    </w:p>
    <w:p w:rsidR="00C8204F" w:rsidRDefault="00C8204F" w:rsidP="00C8204F">
      <w:pPr>
        <w:ind w:left="360"/>
        <w:jc w:val="both"/>
        <w:rPr>
          <w:bCs/>
          <w:szCs w:val="21"/>
        </w:rPr>
      </w:pPr>
      <w:r>
        <w:rPr>
          <w:bCs/>
          <w:szCs w:val="21"/>
        </w:rPr>
        <w:lastRenderedPageBreak/>
        <w:t>Wykonawcy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VIII.2.</w:t>
      </w:r>
    </w:p>
    <w:p w:rsidR="00C8204F" w:rsidRDefault="00C8204F" w:rsidP="00C8204F">
      <w:pPr>
        <w:pStyle w:val="Domylnie"/>
        <w:tabs>
          <w:tab w:val="left" w:pos="-195"/>
          <w:tab w:val="left" w:pos="2930"/>
        </w:tabs>
        <w:ind w:left="720"/>
      </w:pPr>
    </w:p>
    <w:p w:rsidR="00C8204F" w:rsidRDefault="00C8204F" w:rsidP="00C8204F">
      <w:pPr>
        <w:pStyle w:val="Tekstpodstawowy"/>
        <w:numPr>
          <w:ilvl w:val="0"/>
          <w:numId w:val="13"/>
        </w:numPr>
        <w:jc w:val="both"/>
      </w:pPr>
      <w:r>
        <w:t>Inne dokumenty:</w:t>
      </w:r>
    </w:p>
    <w:p w:rsidR="00C8204F" w:rsidRDefault="00C8204F" w:rsidP="00C8204F">
      <w:pPr>
        <w:pStyle w:val="Tekstpodstawowy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Formularz ofertowy, zgodny w treści ze wzorem stanowiącym </w:t>
      </w:r>
      <w:r w:rsidRPr="00CE5B9A">
        <w:rPr>
          <w:b w:val="0"/>
        </w:rPr>
        <w:t xml:space="preserve">załącznik nr </w:t>
      </w:r>
      <w:r>
        <w:rPr>
          <w:b w:val="0"/>
        </w:rPr>
        <w:t>4</w:t>
      </w:r>
      <w:r w:rsidRPr="00CE5B9A">
        <w:rPr>
          <w:b w:val="0"/>
        </w:rPr>
        <w:t xml:space="preserve"> do</w:t>
      </w:r>
      <w:r>
        <w:rPr>
          <w:b w:val="0"/>
        </w:rPr>
        <w:t xml:space="preserve"> niniejszej specyfikacji,</w:t>
      </w:r>
    </w:p>
    <w:p w:rsidR="00C8204F" w:rsidRDefault="00C8204F" w:rsidP="00C8204F">
      <w:pPr>
        <w:pStyle w:val="Tekstpodstawowy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Pełnomocnictwo do reprezentowania Wykonawcy w postępowaniu o zamówienie publiczne albo do reprezentowania w postępowaniu i zawarcia umowy w sprawie zamówienia publicznego (w przypadku składania oferty wspólnej lub gdy umocowanie takie nie wynika ze złożonego odpisu z właściwego rejestru albo zaświadczenia o wpisie do ewidencji działalności gospodarczej). </w:t>
      </w:r>
    </w:p>
    <w:p w:rsidR="00C8204F" w:rsidRPr="000D102A" w:rsidRDefault="00C8204F" w:rsidP="00C8204F">
      <w:pPr>
        <w:pStyle w:val="Tekstpodstawowy"/>
        <w:numPr>
          <w:ilvl w:val="0"/>
          <w:numId w:val="17"/>
        </w:numPr>
        <w:jc w:val="both"/>
        <w:rPr>
          <w:b w:val="0"/>
        </w:rPr>
      </w:pPr>
      <w:r w:rsidRPr="000D102A">
        <w:rPr>
          <w:b w:val="0"/>
          <w:bCs w:val="0"/>
          <w:iCs/>
        </w:rPr>
        <w:t xml:space="preserve">Dowód wpłacenia/wniesienia wadium, zgodnie z art. 45 ust. 6 </w:t>
      </w:r>
      <w:r w:rsidRPr="000D102A">
        <w:rPr>
          <w:b w:val="0"/>
        </w:rPr>
        <w:t xml:space="preserve">ustawy </w:t>
      </w:r>
      <w:r w:rsidRPr="000D102A">
        <w:rPr>
          <w:b w:val="0"/>
          <w:i/>
        </w:rPr>
        <w:t>PZP</w:t>
      </w:r>
      <w:r>
        <w:rPr>
          <w:b w:val="0"/>
          <w:i/>
        </w:rPr>
        <w:t>.</w:t>
      </w:r>
    </w:p>
    <w:p w:rsidR="00C8204F" w:rsidRDefault="00C8204F" w:rsidP="00C8204F">
      <w:pPr>
        <w:pStyle w:val="Domylnie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Aktualnych zaświadczeń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 - wystawionych nie wcześniej niż 3 miesiące przed upływem terminu składania ofert,</w:t>
      </w:r>
    </w:p>
    <w:p w:rsidR="00C8204F" w:rsidRPr="00906249" w:rsidRDefault="00C8204F" w:rsidP="00C8204F">
      <w:pPr>
        <w:pStyle w:val="tyt"/>
        <w:keepNext w:val="0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Kopię o</w:t>
      </w:r>
      <w:r w:rsidRPr="00E97D69">
        <w:rPr>
          <w:rFonts w:ascii="Times New Roman" w:hAnsi="Times New Roman" w:cs="Times New Roman"/>
          <w:b w:val="0"/>
        </w:rPr>
        <w:t>płacon</w:t>
      </w:r>
      <w:r>
        <w:rPr>
          <w:rFonts w:ascii="Times New Roman" w:hAnsi="Times New Roman" w:cs="Times New Roman"/>
          <w:b w:val="0"/>
        </w:rPr>
        <w:t>ej polisy</w:t>
      </w:r>
      <w:r w:rsidRPr="00E97D69">
        <w:rPr>
          <w:rFonts w:ascii="Times New Roman" w:hAnsi="Times New Roman" w:cs="Times New Roman"/>
          <w:b w:val="0"/>
        </w:rPr>
        <w:t>, a w przypadku jej  braku inny dokumentu potwierdzający, że wykonawca jest ubezpieczony od odpowiedzialności cywilnej w zakresie prowadzonej działalności związanej z przedmiotem zamówienia</w:t>
      </w:r>
      <w:r>
        <w:rPr>
          <w:rFonts w:ascii="Times New Roman" w:hAnsi="Times New Roman" w:cs="Times New Roman"/>
          <w:b w:val="0"/>
        </w:rPr>
        <w:t>.</w:t>
      </w:r>
    </w:p>
    <w:p w:rsidR="00C8204F" w:rsidRDefault="00C8204F" w:rsidP="00C8204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Referencje potwierdzające, że usługi prowadzone przez oferenta o zakresie podobnym do przedmiotu niniejszego zamówienia, zostały wykonane z należytą starannością (min. jedna referencja z ostatnich pięciu lat). Należy udokumentować wykonanie przynajmniej </w:t>
      </w:r>
    </w:p>
    <w:p w:rsidR="00C8204F" w:rsidRDefault="00C8204F" w:rsidP="00C8204F">
      <w:pPr>
        <w:widowControl w:val="0"/>
        <w:numPr>
          <w:ilvl w:val="0"/>
          <w:numId w:val="17"/>
        </w:numPr>
        <w:jc w:val="both"/>
      </w:pPr>
      <w:r>
        <w:t xml:space="preserve">Wykaz zrealizowanych zamówień zgodnie z załącznikiem </w:t>
      </w:r>
      <w:r w:rsidRPr="00CE5B9A">
        <w:t>Nr 3 do SIWZ)</w:t>
      </w:r>
    </w:p>
    <w:p w:rsidR="00C8204F" w:rsidRPr="0014700A" w:rsidRDefault="00C8204F" w:rsidP="00C8204F">
      <w:pPr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>
        <w:t>Parafowany projekt umowy (</w:t>
      </w:r>
      <w:r w:rsidRPr="00CE5B9A">
        <w:t xml:space="preserve">Załącznik nr </w:t>
      </w:r>
      <w:r>
        <w:t>5</w:t>
      </w:r>
      <w:r w:rsidRPr="00CE5B9A">
        <w:t xml:space="preserve"> do niniejszej SIWZ</w:t>
      </w:r>
      <w:r>
        <w:t>).</w:t>
      </w:r>
    </w:p>
    <w:p w:rsidR="00C8204F" w:rsidRDefault="00C8204F" w:rsidP="00C8204F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14700A">
        <w:rPr>
          <w:sz w:val="22"/>
          <w:szCs w:val="22"/>
        </w:rPr>
        <w:t>Kosztorys ofertowy – szczegółowy.</w:t>
      </w:r>
    </w:p>
    <w:p w:rsidR="00C8204F" w:rsidRPr="00384082" w:rsidRDefault="00C8204F" w:rsidP="00C8204F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Dane dotyczące zakresu prac powierzonych podwykonawcom </w:t>
      </w:r>
      <w:r>
        <w:rPr>
          <w:szCs w:val="21"/>
        </w:rPr>
        <w:t xml:space="preserve">(jeśli oferent  przewiduje zatrudnienie podwykonawców) </w:t>
      </w:r>
      <w:r w:rsidRPr="008F7956">
        <w:rPr>
          <w:szCs w:val="21"/>
        </w:rPr>
        <w:t>– załącznik nr</w:t>
      </w:r>
      <w:r>
        <w:rPr>
          <w:szCs w:val="21"/>
        </w:rPr>
        <w:t xml:space="preserve"> 7</w:t>
      </w:r>
    </w:p>
    <w:p w:rsidR="00C8204F" w:rsidRPr="00384082" w:rsidRDefault="00C8204F" w:rsidP="00C8204F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Cs w:val="21"/>
        </w:rPr>
        <w:t xml:space="preserve">Do  oferty należy załączyć kserokopie </w:t>
      </w:r>
      <w:r w:rsidRPr="00C8204F">
        <w:rPr>
          <w:b/>
          <w:szCs w:val="21"/>
          <w:u w:val="single"/>
        </w:rPr>
        <w:t>pełnych</w:t>
      </w:r>
      <w:r>
        <w:rPr>
          <w:szCs w:val="21"/>
        </w:rPr>
        <w:t xml:space="preserve"> </w:t>
      </w:r>
      <w:r w:rsidRPr="004D7B06">
        <w:rPr>
          <w:b/>
          <w:bCs/>
        </w:rPr>
        <w:t>aprobat technicznych lub deklaracji zgodności na przewidziane do zastosowania urządzenia techniczne</w:t>
      </w:r>
      <w:r>
        <w:rPr>
          <w:b/>
          <w:bCs/>
        </w:rPr>
        <w:t xml:space="preserve"> tj. reaktory biologiczne, przepompownie.</w:t>
      </w:r>
    </w:p>
    <w:p w:rsidR="00C8204F" w:rsidRDefault="00C8204F" w:rsidP="00C8204F">
      <w:pPr>
        <w:ind w:left="405"/>
        <w:jc w:val="both"/>
      </w:pPr>
    </w:p>
    <w:p w:rsidR="00C8204F" w:rsidRDefault="00C8204F" w:rsidP="00C8204F">
      <w:pPr>
        <w:pStyle w:val="Domylnie"/>
        <w:tabs>
          <w:tab w:val="left" w:pos="284"/>
          <w:tab w:val="left" w:pos="709"/>
        </w:tabs>
        <w:jc w:val="both"/>
        <w:rPr>
          <w:b/>
          <w:color w:val="FF0000"/>
          <w:szCs w:val="24"/>
        </w:rPr>
      </w:pPr>
    </w:p>
    <w:p w:rsidR="00C8204F" w:rsidRDefault="00C8204F" w:rsidP="00C8204F">
      <w:pPr>
        <w:pStyle w:val="Domylnie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Wykonawca pod rygorem wykluczenia z postępowania ma obowiązek złożyć dokumenty, o których mowa w ust.1 w oryginałach lub w kopiach opatrzonych napisem </w:t>
      </w:r>
      <w:r>
        <w:rPr>
          <w:b/>
          <w:szCs w:val="24"/>
        </w:rPr>
        <w:t>„Za zgodność z oryginałem”</w:t>
      </w:r>
      <w:r>
        <w:rPr>
          <w:szCs w:val="24"/>
        </w:rPr>
        <w:t xml:space="preserve"> i podpisem osób podpisujących ofertę.</w:t>
      </w:r>
    </w:p>
    <w:p w:rsidR="00C8204F" w:rsidRDefault="00C8204F" w:rsidP="00C8204F">
      <w:pPr>
        <w:pStyle w:val="Domylnie"/>
        <w:numPr>
          <w:ilvl w:val="0"/>
          <w:numId w:val="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Zamawiający wzywa wykonawców, którzy w wyznaczonym terminie nie złożyli wymaganych przez zamawiającego oświadczeń lub dokumentów potwierdzających spełnienie warunków udziału w postępowaniu, do uzupełnienia tych dokumentów w określonym terminie, jeżeli ich nie uzupełnienie skutkowałoby unieważnieniem postępowania (art.26 ust.3 ustawy ). </w:t>
      </w:r>
    </w:p>
    <w:p w:rsidR="00C8204F" w:rsidRDefault="00C8204F" w:rsidP="00C8204F">
      <w:pPr>
        <w:jc w:val="both"/>
      </w:pPr>
    </w:p>
    <w:p w:rsidR="00C8204F" w:rsidRPr="00F82E68" w:rsidRDefault="00C8204F" w:rsidP="00C8204F">
      <w:pPr>
        <w:pStyle w:val="Domylnie"/>
        <w:tabs>
          <w:tab w:val="left" w:pos="2855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>IX</w:t>
      </w:r>
      <w:r w:rsidRPr="008132B1">
        <w:rPr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:rsidR="00C8204F" w:rsidRPr="00F82E68" w:rsidRDefault="00C8204F" w:rsidP="00C8204F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 w:rsidRPr="00F82E68">
        <w:rPr>
          <w:szCs w:val="24"/>
        </w:rPr>
        <w:t>Zamawiający ustala, iż podstawową formą porozumiewania się z Wykonawcami jest forma pisemna</w:t>
      </w:r>
      <w:r>
        <w:rPr>
          <w:szCs w:val="24"/>
        </w:rPr>
        <w:t>.</w:t>
      </w:r>
    </w:p>
    <w:p w:rsidR="00C8204F" w:rsidRDefault="00C8204F" w:rsidP="00C8204F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>Wykonawca</w:t>
      </w:r>
      <w:r w:rsidRPr="008B073E">
        <w:rPr>
          <w:szCs w:val="24"/>
        </w:rPr>
        <w:t xml:space="preserve"> może zwrócić się do </w:t>
      </w:r>
      <w:r>
        <w:rPr>
          <w:szCs w:val="24"/>
        </w:rPr>
        <w:t>z</w:t>
      </w:r>
      <w:r w:rsidRPr="008B073E">
        <w:rPr>
          <w:szCs w:val="24"/>
        </w:rPr>
        <w:t xml:space="preserve">amawiającego o wyjaśnienie </w:t>
      </w:r>
      <w:r>
        <w:rPr>
          <w:szCs w:val="24"/>
        </w:rPr>
        <w:t>treści specyfikacji istotnych warunków zamówienia. Zamawiający jest obowiązany niezwłocznie udzielić wyjaśnień, chyba że prośba o wyjaśnienie treści specyfikacji wpłynęła do zamawiającego na mniej</w:t>
      </w:r>
      <w:r w:rsidRPr="008B073E">
        <w:rPr>
          <w:szCs w:val="24"/>
        </w:rPr>
        <w:t xml:space="preserve"> niż </w:t>
      </w:r>
      <w:r w:rsidRPr="00117AA3">
        <w:rPr>
          <w:szCs w:val="24"/>
        </w:rPr>
        <w:t>6 dni</w:t>
      </w:r>
      <w:r w:rsidRPr="008B073E">
        <w:rPr>
          <w:szCs w:val="24"/>
        </w:rPr>
        <w:t xml:space="preserve"> przed terminem składania ofert</w:t>
      </w:r>
      <w:r>
        <w:rPr>
          <w:szCs w:val="24"/>
        </w:rPr>
        <w:t xml:space="preserve"> (art. 38 ust.1)</w:t>
      </w:r>
      <w:r w:rsidRPr="009021E9">
        <w:rPr>
          <w:szCs w:val="24"/>
        </w:rPr>
        <w:t>.</w:t>
      </w:r>
    </w:p>
    <w:p w:rsidR="00C8204F" w:rsidRDefault="00C8204F" w:rsidP="00C8204F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 (art. 38 ust. 2).</w:t>
      </w:r>
    </w:p>
    <w:p w:rsidR="00C8204F" w:rsidRPr="008B073E" w:rsidRDefault="00C8204F" w:rsidP="00C8204F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 w:rsidRPr="008B073E">
        <w:rPr>
          <w:szCs w:val="24"/>
        </w:rPr>
        <w:t xml:space="preserve">W szczególnie uzasadnionych przypadkach przed upływem terminu do składania ofert </w:t>
      </w:r>
    </w:p>
    <w:p w:rsidR="00C8204F" w:rsidRDefault="00C8204F" w:rsidP="00C8204F">
      <w:pPr>
        <w:pStyle w:val="Domylnie"/>
        <w:ind w:left="284" w:hanging="284"/>
        <w:jc w:val="both"/>
        <w:rPr>
          <w:szCs w:val="24"/>
        </w:rPr>
      </w:pPr>
      <w:r w:rsidRPr="008132B1">
        <w:rPr>
          <w:szCs w:val="24"/>
        </w:rPr>
        <w:t xml:space="preserve">     Zamawiający może zmodyfikować treść specyfikacji</w:t>
      </w:r>
      <w:r>
        <w:rPr>
          <w:szCs w:val="24"/>
        </w:rPr>
        <w:t xml:space="preserve">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 (art. 38 ust. 4).</w:t>
      </w:r>
    </w:p>
    <w:p w:rsidR="00C8204F" w:rsidRPr="00324C3C" w:rsidRDefault="00C8204F" w:rsidP="00C8204F">
      <w:pPr>
        <w:pStyle w:val="Domylnie"/>
        <w:numPr>
          <w:ilvl w:val="0"/>
          <w:numId w:val="10"/>
        </w:numPr>
        <w:snapToGrid/>
        <w:ind w:left="284" w:hanging="284"/>
        <w:jc w:val="both"/>
        <w:rPr>
          <w:szCs w:val="24"/>
        </w:rPr>
      </w:pPr>
      <w:r w:rsidRPr="008132B1">
        <w:rPr>
          <w:szCs w:val="24"/>
        </w:rPr>
        <w:t>Zamawiający przedłuży termin skł</w:t>
      </w:r>
      <w:r>
        <w:rPr>
          <w:szCs w:val="24"/>
        </w:rPr>
        <w:t>adania ofert w celu umożliwienia</w:t>
      </w:r>
      <w:r w:rsidRPr="008132B1">
        <w:rPr>
          <w:szCs w:val="24"/>
        </w:rPr>
        <w:t xml:space="preserve"> </w:t>
      </w:r>
      <w:r>
        <w:rPr>
          <w:szCs w:val="24"/>
        </w:rPr>
        <w:t>Wykonawcom</w:t>
      </w:r>
      <w:r w:rsidRPr="008132B1">
        <w:rPr>
          <w:szCs w:val="24"/>
        </w:rPr>
        <w:t xml:space="preserve"> </w:t>
      </w:r>
      <w:r w:rsidRPr="00324C3C">
        <w:rPr>
          <w:szCs w:val="24"/>
        </w:rPr>
        <w:t>uwzględnienia w przygoto</w:t>
      </w:r>
      <w:r>
        <w:rPr>
          <w:szCs w:val="24"/>
        </w:rPr>
        <w:t>wy</w:t>
      </w:r>
      <w:r w:rsidRPr="00324C3C">
        <w:rPr>
          <w:szCs w:val="24"/>
        </w:rPr>
        <w:t xml:space="preserve">wanych ofertach otrzymanych wyjaśnień lub zmian. W tym przypadku wszelkie prawa i zobowiązania Zamawiającego i </w:t>
      </w:r>
      <w:r>
        <w:rPr>
          <w:szCs w:val="24"/>
        </w:rPr>
        <w:t>Wykonawcy</w:t>
      </w:r>
      <w:r w:rsidRPr="00324C3C">
        <w:rPr>
          <w:szCs w:val="24"/>
        </w:rPr>
        <w:t xml:space="preserve"> odnośnie wcześniej ustalonego terminu </w:t>
      </w:r>
      <w:r>
        <w:rPr>
          <w:szCs w:val="24"/>
        </w:rPr>
        <w:t>będą podlegały nowemu terminowi.</w:t>
      </w:r>
    </w:p>
    <w:p w:rsidR="00C8204F" w:rsidRDefault="00C8204F" w:rsidP="00C8204F">
      <w:pPr>
        <w:pStyle w:val="Domylnie"/>
        <w:numPr>
          <w:ilvl w:val="0"/>
          <w:numId w:val="10"/>
        </w:numPr>
        <w:snapToGrid/>
        <w:ind w:left="283" w:hanging="283"/>
        <w:jc w:val="both"/>
        <w:rPr>
          <w:szCs w:val="24"/>
        </w:rPr>
      </w:pPr>
      <w:r>
        <w:rPr>
          <w:szCs w:val="24"/>
        </w:rPr>
        <w:t xml:space="preserve">Wszelkie zapytania, oświadczenia, zawiadomienia oraz informacje będą przekazywane przez strony postępowania pisemnie na adres: </w:t>
      </w:r>
      <w:r>
        <w:t xml:space="preserve">Urząd Gminy w Osiecku, 08-445 Osieck, ul. Rynek 1, </w:t>
      </w:r>
      <w:r>
        <w:rPr>
          <w:szCs w:val="24"/>
        </w:rPr>
        <w:t xml:space="preserve"> oraz  </w:t>
      </w:r>
      <w:proofErr w:type="spellStart"/>
      <w:r w:rsidRPr="005B08DF">
        <w:rPr>
          <w:szCs w:val="24"/>
          <w:u w:val="single"/>
        </w:rPr>
        <w:t>faxem</w:t>
      </w:r>
      <w:proofErr w:type="spellEnd"/>
      <w:r>
        <w:rPr>
          <w:szCs w:val="24"/>
        </w:rPr>
        <w:t xml:space="preserve"> (025) 685-70-90 (art. 27 ust. 1)</w:t>
      </w:r>
    </w:p>
    <w:p w:rsidR="00C8204F" w:rsidRPr="00AE797C" w:rsidRDefault="00C8204F" w:rsidP="00C8204F">
      <w:pPr>
        <w:widowControl w:val="0"/>
        <w:ind w:left="284"/>
        <w:jc w:val="both"/>
        <w:rPr>
          <w:b/>
          <w:snapToGrid w:val="0"/>
          <w:color w:val="000000"/>
        </w:rPr>
      </w:pPr>
      <w:r>
        <w:t xml:space="preserve">Każda ze stron na żądanie drugiej niezwłocznie potwierdza fakt ich otrzymania. </w:t>
      </w:r>
      <w:r w:rsidRPr="00AE797C">
        <w:rPr>
          <w:b/>
          <w:snapToGrid w:val="0"/>
          <w:color w:val="000000"/>
        </w:rPr>
        <w:t>Zamawiający nie dopuszcza możliwości porozumiewania się pocztą elektroniczną.</w:t>
      </w:r>
    </w:p>
    <w:p w:rsidR="00C8204F" w:rsidRPr="00C475D9" w:rsidRDefault="00C8204F" w:rsidP="00C8204F">
      <w:pPr>
        <w:pStyle w:val="Domylnie"/>
        <w:numPr>
          <w:ilvl w:val="0"/>
          <w:numId w:val="10"/>
        </w:numPr>
        <w:tabs>
          <w:tab w:val="left" w:pos="284"/>
        </w:tabs>
        <w:snapToGrid/>
        <w:ind w:left="284" w:hanging="284"/>
        <w:jc w:val="both"/>
        <w:rPr>
          <w:szCs w:val="24"/>
        </w:rPr>
      </w:pPr>
      <w:r w:rsidRPr="00F82E68">
        <w:rPr>
          <w:szCs w:val="24"/>
        </w:rPr>
        <w:t xml:space="preserve">Osobami uprawnionymi do kontaktów z Wykonawcami w sprawie niniejszego zamówienia </w:t>
      </w:r>
      <w:r>
        <w:rPr>
          <w:szCs w:val="24"/>
        </w:rPr>
        <w:t>jest:</w:t>
      </w:r>
    </w:p>
    <w:p w:rsidR="00C8204F" w:rsidRPr="008132B1" w:rsidRDefault="00C8204F" w:rsidP="00C8204F">
      <w:pPr>
        <w:pStyle w:val="Domylnie"/>
        <w:tabs>
          <w:tab w:val="left" w:pos="2855"/>
        </w:tabs>
        <w:ind w:left="284"/>
        <w:jc w:val="both"/>
        <w:rPr>
          <w:szCs w:val="24"/>
        </w:rPr>
      </w:pPr>
      <w:r w:rsidRPr="004772A7">
        <w:rPr>
          <w:szCs w:val="24"/>
        </w:rPr>
        <w:t>Karolina Zowczak</w:t>
      </w:r>
      <w:r>
        <w:rPr>
          <w:szCs w:val="24"/>
        </w:rPr>
        <w:t>, tel. (0-25) 685-70-26 wew. 18</w:t>
      </w:r>
    </w:p>
    <w:p w:rsidR="00C8204F" w:rsidRDefault="00C8204F" w:rsidP="00C8204F">
      <w:pPr>
        <w:ind w:left="284"/>
        <w:jc w:val="both"/>
      </w:pPr>
      <w:r>
        <w:t>Godziny udzielania wyjaśnień:     poniedziałek od godz. 9</w:t>
      </w:r>
      <w:r w:rsidRPr="00BA6C53">
        <w:rPr>
          <w:vertAlign w:val="superscript"/>
        </w:rPr>
        <w:t>00</w:t>
      </w:r>
      <w:r>
        <w:t xml:space="preserve"> do 17</w:t>
      </w:r>
      <w:r w:rsidRPr="00BA6C53">
        <w:rPr>
          <w:vertAlign w:val="superscript"/>
        </w:rPr>
        <w:t>00</w:t>
      </w:r>
    </w:p>
    <w:p w:rsidR="00C8204F" w:rsidRDefault="00C8204F" w:rsidP="00C8204F">
      <w:pPr>
        <w:ind w:firstLine="1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pozostałe dni od 8</w:t>
      </w:r>
      <w:r w:rsidRPr="00BA6C53">
        <w:rPr>
          <w:vertAlign w:val="superscript"/>
        </w:rPr>
        <w:t>00</w:t>
      </w:r>
      <w:r>
        <w:t xml:space="preserve"> do 16</w:t>
      </w:r>
      <w:r w:rsidRPr="00BA6C53">
        <w:rPr>
          <w:vertAlign w:val="superscript"/>
        </w:rPr>
        <w:t>00</w:t>
      </w:r>
    </w:p>
    <w:p w:rsidR="00C8204F" w:rsidRDefault="00C8204F" w:rsidP="00C8204F">
      <w:pPr>
        <w:pStyle w:val="Domylnie"/>
        <w:rPr>
          <w:szCs w:val="24"/>
        </w:rPr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X. Wymagania dotyczące wadium.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  <w:rPr>
          <w:rStyle w:val="dane1"/>
          <w:color w:val="000000"/>
        </w:rPr>
      </w:pPr>
      <w:r w:rsidRPr="00F82E68">
        <w:rPr>
          <w:rStyle w:val="dane1"/>
          <w:color w:val="000000"/>
        </w:rPr>
        <w:t xml:space="preserve">Zamawiający żąda od wykonawców wniesienia wadium w wysokości </w:t>
      </w:r>
      <w:r w:rsidRPr="00F82E68">
        <w:rPr>
          <w:rStyle w:val="dane1"/>
          <w:color w:val="000000"/>
        </w:rPr>
        <w:br/>
      </w:r>
      <w:r>
        <w:rPr>
          <w:rStyle w:val="dane1"/>
          <w:b/>
          <w:color w:val="000000"/>
        </w:rPr>
        <w:t xml:space="preserve">40 </w:t>
      </w:r>
      <w:r w:rsidRPr="00065071">
        <w:rPr>
          <w:rStyle w:val="dane1"/>
          <w:b/>
          <w:color w:val="000000"/>
        </w:rPr>
        <w:t xml:space="preserve">000,00 zł </w:t>
      </w:r>
      <w:r w:rsidRPr="00065071">
        <w:rPr>
          <w:rStyle w:val="dane1"/>
          <w:color w:val="000000"/>
        </w:rPr>
        <w:t xml:space="preserve"> (słownie</w:t>
      </w:r>
      <w:r>
        <w:rPr>
          <w:rStyle w:val="dane1"/>
          <w:color w:val="000000"/>
        </w:rPr>
        <w:t>:  czterdzieści tysięcy zł)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720" w:hanging="720"/>
        <w:jc w:val="both"/>
        <w:rPr>
          <w:rStyle w:val="dane1"/>
          <w:color w:val="000000"/>
        </w:rPr>
      </w:pPr>
      <w:r w:rsidRPr="00F82E68">
        <w:rPr>
          <w:rStyle w:val="dane1"/>
          <w:color w:val="000000"/>
        </w:rPr>
        <w:t xml:space="preserve">Wadium musi być wniesione przed upływem terminu składania ofert. 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  <w:rPr>
          <w:rStyle w:val="dane1"/>
          <w:color w:val="000000"/>
        </w:rPr>
      </w:pPr>
      <w:r w:rsidRPr="00F82E68">
        <w:rPr>
          <w:rStyle w:val="dane1"/>
          <w:color w:val="000000"/>
        </w:rPr>
        <w:t xml:space="preserve">Wadium może być wniesione w jednej lub w kilku formach określonych w </w:t>
      </w:r>
      <w:r w:rsidRPr="00F82E68">
        <w:rPr>
          <w:rStyle w:val="dane1"/>
          <w:color w:val="000000"/>
        </w:rPr>
        <w:br/>
        <w:t xml:space="preserve">art. 45. ust. 6 ustawy </w:t>
      </w:r>
      <w:r w:rsidRPr="00F82E68">
        <w:rPr>
          <w:rStyle w:val="dane1"/>
          <w:i/>
          <w:color w:val="000000"/>
        </w:rPr>
        <w:t>PZP</w:t>
      </w:r>
      <w:r w:rsidRPr="00F82E68">
        <w:rPr>
          <w:rStyle w:val="dane1"/>
          <w:color w:val="000000"/>
        </w:rPr>
        <w:t>.</w:t>
      </w:r>
    </w:p>
    <w:p w:rsidR="00C8204F" w:rsidRPr="00C0198D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  <w:rPr>
          <w:b/>
          <w:color w:val="000000"/>
        </w:rPr>
      </w:pPr>
      <w:r w:rsidRPr="00F82E68">
        <w:rPr>
          <w:rStyle w:val="dane1"/>
          <w:color w:val="000000"/>
        </w:rPr>
        <w:t>Wadium wnoszone w pieniądzu należy wpłacić przelewem na rachunek bankowy Zamawiającego w</w:t>
      </w:r>
      <w:r>
        <w:rPr>
          <w:rStyle w:val="dane1"/>
          <w:color w:val="000000"/>
        </w:rPr>
        <w:t>:</w:t>
      </w:r>
      <w:r w:rsidRPr="00182ED1">
        <w:rPr>
          <w:b/>
          <w:color w:val="000000"/>
        </w:rPr>
        <w:t xml:space="preserve"> </w:t>
      </w:r>
      <w:r w:rsidRPr="00C0198D">
        <w:rPr>
          <w:b/>
          <w:color w:val="000000"/>
        </w:rPr>
        <w:t xml:space="preserve">Banku Spółdzielczym Sobienie Jeziory, </w:t>
      </w:r>
    </w:p>
    <w:p w:rsidR="00C8204F" w:rsidRPr="00C0198D" w:rsidRDefault="00C8204F" w:rsidP="00C8204F">
      <w:pPr>
        <w:tabs>
          <w:tab w:val="left" w:pos="426"/>
        </w:tabs>
        <w:suppressAutoHyphens/>
        <w:ind w:left="426"/>
        <w:jc w:val="both"/>
        <w:rPr>
          <w:b/>
          <w:color w:val="000000"/>
        </w:rPr>
      </w:pPr>
      <w:r w:rsidRPr="00C0198D">
        <w:rPr>
          <w:b/>
          <w:color w:val="000000"/>
        </w:rPr>
        <w:t>Nr rachunku 04 9197 0004 0020 0006 2000 0010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</w:pPr>
      <w:r w:rsidRPr="00F82E68">
        <w:t>Jeżeli wadium zostanie wniesione w formie pieniężnej, na konto Zamawiającego, Wykonawca do oferty dołącza potwierdzoną za zgodność z oryginałem kopię dowodu wpłaty lub polecenia przelewu.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</w:pPr>
      <w:r w:rsidRPr="00F82E68">
        <w:t>Jeżeli  wadium zostanie wniesione w innej formie niż pieniężna, Wykonawca kopię dokumentu potwierdzoną za zgodność z oryginałem dołącza do oferty.</w:t>
      </w:r>
    </w:p>
    <w:p w:rsidR="00C8204F" w:rsidRPr="00F82E68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</w:pPr>
      <w:r w:rsidRPr="00F82E68">
        <w:t>Zwrot oraz utrata wadium następuje zgodnie z art. 46 ustawy  PZP.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XI. Termin związania ofertą.</w:t>
      </w:r>
    </w:p>
    <w:p w:rsidR="00C8204F" w:rsidRDefault="00C8204F" w:rsidP="00C8204F">
      <w:pPr>
        <w:jc w:val="both"/>
      </w:pPr>
      <w:r>
        <w:t>Oferent pozostaje związany ofertą przez 30 dni. Bieg terminu rozpoczyna się wraz z upływem terminu składania ofert.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XII. Opis sposobu przygotowania oferty:</w:t>
      </w:r>
    </w:p>
    <w:p w:rsidR="00C8204F" w:rsidRDefault="00C8204F" w:rsidP="00C8204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Warunki formalne sporządzenia oferty, których niespełnienie może spowodować odrzucenie oferty: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>Oferta powinna być przygotowana w języku polskim, pisemnie na papierze przy użyciu nośnika pisma nie ulegającego usunięciu bez pozostawiania śladów. Wszelkie pisma sporządzone w językach obcych muszą być przetłumaczone na język polski i podczas oceny ofert zamawiający będzie opierał się na tekście przetłumaczonym,.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>Oferta musi być złożona na kolejno ponumerowanych stronach, a numeracja musi się rozpocząć od numeru 1, umieszczonego na pierwszej stronie oferty,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>Każda strona oferty powinna być podpisana przez osobę upoważnioną do reprezentowania i składania oświadczeń w imieniu Oferenta,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>Każda poprawka w ofercie musi być podpisana przez osobę upoważnioną do reprezentowania i składania oświadczeń w imieniu Oferenta,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 xml:space="preserve">Oferent może złożyć tylko jedną ofertę, w której musi być zaoferowana tylko jedna cena, </w:t>
      </w:r>
    </w:p>
    <w:p w:rsidR="00C8204F" w:rsidRDefault="00C8204F" w:rsidP="00C8204F">
      <w:pPr>
        <w:numPr>
          <w:ilvl w:val="0"/>
          <w:numId w:val="3"/>
        </w:numPr>
        <w:jc w:val="both"/>
      </w:pPr>
      <w:r>
        <w:t xml:space="preserve">Oferta musi być złożona zamawiającemu w trwale zamkniętym, nienaruszonym opakowaniu z napisem „OFERTA” i tytułem postępowania lub podobnym napisem dostatecznie wyróżniającym ofertę spośród innej korespondencji wpływającej do zamawiającego oraz </w:t>
      </w:r>
      <w:r>
        <w:rPr>
          <w:b/>
        </w:rPr>
        <w:t xml:space="preserve">nazwą i dokładnym adresem wraz z numerami telefonów (dopuszcza się odcisk pieczęci ), </w:t>
      </w:r>
      <w:r>
        <w:t>brak adnotacji dotyczących wykonawcy może być przyczyną otwarcia oferty mimo braku konieczności otwarcia oferty</w:t>
      </w:r>
      <w:r>
        <w:rPr>
          <w:b/>
        </w:rPr>
        <w:t>,</w:t>
      </w:r>
    </w:p>
    <w:p w:rsidR="00C8204F" w:rsidRDefault="00C8204F" w:rsidP="00C8204F">
      <w:pPr>
        <w:numPr>
          <w:ilvl w:val="0"/>
          <w:numId w:val="2"/>
        </w:numPr>
        <w:jc w:val="both"/>
      </w:pPr>
      <w:r>
        <w:t>Koszty opracowania i dostarczenia oferty oraz uczestnictwa w przetargu obciążają wyłącznie Oferenta.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XIII. Miejsce oraz termin składania i otwarcia ofert.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t>Oferent złoży tylko jedną ofertę, oznaczoną w następujący sposób:</w:t>
      </w:r>
    </w:p>
    <w:p w:rsidR="00C8204F" w:rsidRPr="00B43FB9" w:rsidRDefault="00C8204F" w:rsidP="00C8204F">
      <w:pPr>
        <w:ind w:left="720"/>
        <w:jc w:val="center"/>
        <w:rPr>
          <w:b/>
          <w:sz w:val="22"/>
          <w:szCs w:val="22"/>
          <w:u w:val="single"/>
        </w:rPr>
      </w:pPr>
      <w:r>
        <w:t>„</w:t>
      </w:r>
      <w:r w:rsidRPr="00B43FB9">
        <w:rPr>
          <w:b/>
          <w:sz w:val="22"/>
          <w:szCs w:val="22"/>
          <w:u w:val="single"/>
        </w:rPr>
        <w:t xml:space="preserve">Budowa 157 szt. przydomowych oczyszczalni ścieków </w:t>
      </w:r>
    </w:p>
    <w:p w:rsidR="00C8204F" w:rsidRPr="00B43FB9" w:rsidRDefault="00C8204F" w:rsidP="00C8204F">
      <w:pPr>
        <w:ind w:left="720"/>
        <w:jc w:val="center"/>
        <w:rPr>
          <w:b/>
          <w:sz w:val="22"/>
          <w:szCs w:val="22"/>
          <w:u w:val="single"/>
        </w:rPr>
      </w:pPr>
      <w:r w:rsidRPr="00B43FB9">
        <w:rPr>
          <w:b/>
          <w:sz w:val="22"/>
          <w:szCs w:val="22"/>
          <w:u w:val="single"/>
        </w:rPr>
        <w:t>na terenie gminy Osieck</w:t>
      </w:r>
      <w:r>
        <w:t>”</w:t>
      </w:r>
    </w:p>
    <w:p w:rsidR="00C8204F" w:rsidRDefault="00C8204F" w:rsidP="00C8204F">
      <w:pPr>
        <w:ind w:left="360"/>
        <w:jc w:val="both"/>
      </w:pPr>
    </w:p>
    <w:p w:rsidR="00C8204F" w:rsidRDefault="00C8204F" w:rsidP="00C8204F">
      <w:pPr>
        <w:ind w:left="360"/>
        <w:jc w:val="both"/>
        <w:rPr>
          <w:b/>
          <w:bCs/>
        </w:rPr>
      </w:pPr>
      <w:r>
        <w:t>zaadresowaną do Zamawiającego w następujący sposób:</w:t>
      </w:r>
    </w:p>
    <w:p w:rsidR="00C8204F" w:rsidRDefault="00C8204F" w:rsidP="00C8204F">
      <w:pPr>
        <w:pStyle w:val="Nagwek1"/>
        <w:ind w:firstLine="360"/>
        <w:jc w:val="both"/>
      </w:pPr>
      <w:r>
        <w:t>Urząd Gminy Osiecku</w:t>
      </w:r>
    </w:p>
    <w:p w:rsidR="00C8204F" w:rsidRDefault="00C8204F" w:rsidP="00C8204F">
      <w:pPr>
        <w:ind w:left="360"/>
        <w:jc w:val="both"/>
        <w:rPr>
          <w:b/>
          <w:bCs/>
        </w:rPr>
      </w:pPr>
      <w:r>
        <w:rPr>
          <w:b/>
          <w:bCs/>
        </w:rPr>
        <w:t>Ul. Rynek 1</w:t>
      </w:r>
    </w:p>
    <w:p w:rsidR="00C8204F" w:rsidRDefault="00C8204F" w:rsidP="00C8204F">
      <w:pPr>
        <w:ind w:left="360"/>
        <w:jc w:val="both"/>
        <w:rPr>
          <w:b/>
          <w:bCs/>
        </w:rPr>
      </w:pPr>
      <w:r>
        <w:rPr>
          <w:b/>
          <w:bCs/>
        </w:rPr>
        <w:t>08-445 Osieck</w:t>
      </w:r>
    </w:p>
    <w:p w:rsidR="00C8204F" w:rsidRDefault="00C8204F" w:rsidP="00C8204F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Oferty należy składać do dnia 20 lipca</w:t>
      </w:r>
      <w:r w:rsidRPr="004D3C1E">
        <w:rPr>
          <w:b/>
        </w:rPr>
        <w:t xml:space="preserve"> 2010</w:t>
      </w:r>
      <w:r>
        <w:rPr>
          <w:b/>
        </w:rPr>
        <w:t xml:space="preserve"> roku do godz. 9.30 w sekretariacie (pokój nr 1) w siedzibie Zamawiającego – Osieck ul. Rynek 1.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t>O terminie złożenia oferty decyduje termin dostarczenia oferty do zamawiającego.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t>Oferty złożone po terminie składania ofert zostaną zwrócone oferentom bez ich otwierania.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rPr>
          <w:b/>
        </w:rPr>
        <w:t>Otwarcie ofert nastąpi w dniu 20 lipca</w:t>
      </w:r>
      <w:r w:rsidRPr="00EC1005">
        <w:rPr>
          <w:b/>
        </w:rPr>
        <w:t xml:space="preserve"> 2010 roku</w:t>
      </w:r>
      <w:r>
        <w:rPr>
          <w:b/>
        </w:rPr>
        <w:t xml:space="preserve"> o godz. 10.00 w siedzibie Urzędu Gminy Osieck</w:t>
      </w:r>
      <w:r>
        <w:t>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t>Otwarcie ofert, ogłoszenie nazw i adresów Oferentów oraz proponowanych cen dokonuje się publicznie, w obecności Oferentów i ich przedstawicieli.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t>Zamawiający bezpośrednio przed otwarciem ofert poda kwotę, jaką zamierza przeznaczyć na realizację zadania</w:t>
      </w:r>
    </w:p>
    <w:p w:rsidR="00C8204F" w:rsidRDefault="00C8204F" w:rsidP="00C8204F">
      <w:pPr>
        <w:numPr>
          <w:ilvl w:val="0"/>
          <w:numId w:val="4"/>
        </w:numPr>
        <w:jc w:val="both"/>
      </w:pPr>
      <w:r>
        <w:lastRenderedPageBreak/>
        <w:t>Informacje o wyborze oferty zostaną doręczone wszystkim uczestnikom postępowania listownie.</w:t>
      </w:r>
    </w:p>
    <w:p w:rsidR="00C8204F" w:rsidRDefault="00C8204F" w:rsidP="00C8204F">
      <w:pPr>
        <w:jc w:val="both"/>
      </w:pPr>
    </w:p>
    <w:p w:rsidR="00C8204F" w:rsidRPr="008132B1" w:rsidRDefault="00C8204F" w:rsidP="00C8204F">
      <w:pPr>
        <w:pStyle w:val="Domylnie"/>
        <w:tabs>
          <w:tab w:val="left" w:pos="2855"/>
        </w:tabs>
        <w:rPr>
          <w:szCs w:val="24"/>
        </w:rPr>
      </w:pPr>
      <w:r>
        <w:rPr>
          <w:b/>
          <w:szCs w:val="24"/>
        </w:rPr>
        <w:t>XIV</w:t>
      </w:r>
      <w:r w:rsidRPr="008132B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8132B1">
        <w:rPr>
          <w:b/>
          <w:szCs w:val="24"/>
        </w:rPr>
        <w:t>Opis sposobu obliczenia ceny:</w:t>
      </w:r>
    </w:p>
    <w:p w:rsidR="00C8204F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jc w:val="both"/>
      </w:pPr>
      <w:r w:rsidRPr="000C0590">
        <w:t xml:space="preserve">Wykonawca określa cenę realizacji całości zamówienia poprzez wskazanie w formularzu oferty, stanowiącym </w:t>
      </w:r>
      <w:r w:rsidRPr="000C0590">
        <w:rPr>
          <w:u w:val="single"/>
        </w:rPr>
        <w:t>załącznik nr 1</w:t>
      </w:r>
      <w:r w:rsidRPr="000C0590">
        <w:t xml:space="preserve"> do niniejszej SIWZ, ceny netto, kwoty podatku VAT oraz ceny brutto.</w:t>
      </w:r>
    </w:p>
    <w:p w:rsidR="00C8204F" w:rsidRDefault="00C8204F" w:rsidP="00C8204F">
      <w:pPr>
        <w:numPr>
          <w:ilvl w:val="0"/>
          <w:numId w:val="9"/>
        </w:numPr>
        <w:jc w:val="both"/>
      </w:pPr>
      <w:r>
        <w:t>Cena obejmuje wszystkie niezbędne koszty wykonania zadania</w:t>
      </w:r>
    </w:p>
    <w:p w:rsidR="00C8204F" w:rsidRPr="000C0590" w:rsidRDefault="00C8204F" w:rsidP="00C8204F">
      <w:pPr>
        <w:tabs>
          <w:tab w:val="left" w:pos="426"/>
        </w:tabs>
        <w:suppressAutoHyphens/>
        <w:ind w:left="375" w:hanging="375"/>
        <w:jc w:val="both"/>
        <w:rPr>
          <w:bCs/>
        </w:rPr>
      </w:pPr>
      <w:r>
        <w:t>3.</w:t>
      </w:r>
      <w:r>
        <w:tab/>
      </w:r>
      <w:r w:rsidRPr="000C0590">
        <w:rPr>
          <w:bCs/>
        </w:rPr>
        <w:t>Cenę należy podać w PLN. Rozliczenia między Zamawiającym a Wykonawcą będą prowadzone w PLN. Zamawiający nie przewiduje rozliczeń z Wykonawcą w walutach innych niż PLN.</w:t>
      </w:r>
    </w:p>
    <w:p w:rsidR="00C8204F" w:rsidRPr="00C3152A" w:rsidRDefault="00C8204F" w:rsidP="00C8204F">
      <w:pPr>
        <w:widowControl w:val="0"/>
        <w:numPr>
          <w:ilvl w:val="0"/>
          <w:numId w:val="9"/>
        </w:numPr>
        <w:jc w:val="both"/>
        <w:rPr>
          <w:snapToGrid w:val="0"/>
          <w:color w:val="000000"/>
        </w:rPr>
      </w:pPr>
      <w:r w:rsidRPr="00C3152A">
        <w:rPr>
          <w:snapToGrid w:val="0"/>
          <w:color w:val="000000"/>
        </w:rPr>
        <w:t>W  toku  badania  i  oceny  ofert  Zamawiający  może  żądać  od  Wykonawców  wyjaśnień  dotyczących  treści  złożonych  ofert. Niedopuszczalne  jest  prowadzenie  między  Zamawiającym  a  Wykonawcą  negocjacji  dotyczących  złożonej  oferty  oraz  dokonywanie  jakiejkolwiek  zmiany  w  jej  treści  ( za  wyjątkiem  omyłki  pisarskiej  i  rachunkowej ) .</w:t>
      </w:r>
    </w:p>
    <w:p w:rsidR="00C8204F" w:rsidRDefault="00C8204F" w:rsidP="00C8204F">
      <w:pPr>
        <w:pStyle w:val="Domylnie"/>
        <w:numPr>
          <w:ilvl w:val="0"/>
          <w:numId w:val="9"/>
        </w:numPr>
        <w:tabs>
          <w:tab w:val="left" w:pos="426"/>
        </w:tabs>
        <w:snapToGrid/>
        <w:jc w:val="both"/>
        <w:rPr>
          <w:szCs w:val="24"/>
        </w:rPr>
      </w:pPr>
      <w:r w:rsidRPr="00D046F3">
        <w:rPr>
          <w:szCs w:val="24"/>
        </w:rPr>
        <w:t>Zamawiający poprawia w tekście oferty oczywiste omyłki pisarskie oraz omyłki                         rachunkowe w obliczeniu ceny, niezwłocznie zawiadamiając o tym wszystkich wykonawców, którzy złożyli oferty.</w:t>
      </w:r>
    </w:p>
    <w:p w:rsidR="00C8204F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0C0590">
        <w:rPr>
          <w:bCs/>
        </w:rPr>
        <w:t>Cena ofertowa nie podlega waloryzacji do końca realizacji przedmiotu zamówienia.</w:t>
      </w:r>
    </w:p>
    <w:p w:rsidR="00C8204F" w:rsidRPr="00374B5C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374B5C">
        <w:rPr>
          <w:bCs/>
        </w:rPr>
        <w:t xml:space="preserve">Ocena zgodności oferty przeprowadzona zostanie wyłącznie na podstawie analizy dokumentów, jakie Wykonawca zawarł w swojej ofercie, z zastrzeżeniem treści art. 26 ust. 3 ustawy </w:t>
      </w:r>
      <w:r w:rsidRPr="00374B5C">
        <w:rPr>
          <w:bCs/>
          <w:i/>
        </w:rPr>
        <w:t>PZP</w:t>
      </w:r>
    </w:p>
    <w:p w:rsidR="00C8204F" w:rsidRPr="00374B5C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374B5C">
        <w:rPr>
          <w:bCs/>
        </w:rPr>
        <w:t>Ofertę Wykonawcy, który zostanie wykluczony z postępowania o udzielenie zamówienia uznaje się za odrzuconą.</w:t>
      </w:r>
    </w:p>
    <w:p w:rsidR="00C8204F" w:rsidRPr="00374B5C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374B5C">
        <w:rPr>
          <w:bCs/>
        </w:rPr>
        <w:t xml:space="preserve">Zamawiający odrzuci ofertę w przypadkach określonych w art. 89 ustawy </w:t>
      </w:r>
      <w:r w:rsidRPr="00374B5C">
        <w:rPr>
          <w:bCs/>
          <w:i/>
        </w:rPr>
        <w:t>PZP</w:t>
      </w:r>
    </w:p>
    <w:p w:rsidR="00C8204F" w:rsidRPr="00DC1C58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DC1C58">
        <w:rPr>
          <w:bCs/>
        </w:rPr>
        <w:t>Zamawiający oceni i porówna jedynie te oferty, które odpowiadają wymaganiom opisanym w niniejszej SIWZ. Ocenie poddane będą oferty złożone przez Wykonawców niewykluczonych z postępowania oraz nie odrzucone przez Zamawiającego.</w:t>
      </w:r>
    </w:p>
    <w:p w:rsidR="00C8204F" w:rsidRPr="00374B5C" w:rsidRDefault="00C8204F" w:rsidP="00C8204F">
      <w:pPr>
        <w:numPr>
          <w:ilvl w:val="0"/>
          <w:numId w:val="9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 w:rsidRPr="00374B5C">
        <w:rPr>
          <w:bCs/>
        </w:rPr>
        <w:t>Zamawiający oceni oferty przyznając im punkty na podstawie następującego wzoru:</w:t>
      </w:r>
    </w:p>
    <w:p w:rsidR="00C8204F" w:rsidRPr="00374B5C" w:rsidRDefault="00C8204F" w:rsidP="00C8204F">
      <w:pPr>
        <w:ind w:left="360"/>
        <w:jc w:val="both"/>
        <w:rPr>
          <w:bCs/>
        </w:rPr>
      </w:pPr>
    </w:p>
    <w:tbl>
      <w:tblPr>
        <w:tblW w:w="0" w:type="auto"/>
        <w:tblInd w:w="1368" w:type="dxa"/>
        <w:tblLayout w:type="fixed"/>
        <w:tblLook w:val="0000"/>
      </w:tblPr>
      <w:tblGrid>
        <w:gridCol w:w="2340"/>
        <w:gridCol w:w="5504"/>
      </w:tblGrid>
      <w:tr w:rsidR="00C8204F" w:rsidRPr="00374B5C" w:rsidTr="0075214A">
        <w:trPr>
          <w:cantSplit/>
          <w:trHeight w:hRule="exact" w:val="276"/>
        </w:trPr>
        <w:tc>
          <w:tcPr>
            <w:tcW w:w="2340" w:type="dxa"/>
            <w:tcBorders>
              <w:bottom w:val="single" w:sz="4" w:space="0" w:color="000000"/>
            </w:tcBorders>
          </w:tcPr>
          <w:p w:rsidR="00C8204F" w:rsidRPr="00374B5C" w:rsidRDefault="00C8204F" w:rsidP="0075214A">
            <w:pPr>
              <w:snapToGrid w:val="0"/>
              <w:jc w:val="both"/>
              <w:rPr>
                <w:b/>
                <w:bCs/>
              </w:rPr>
            </w:pPr>
            <w:r w:rsidRPr="00374B5C">
              <w:rPr>
                <w:b/>
                <w:bCs/>
              </w:rPr>
              <w:t xml:space="preserve">             </w:t>
            </w:r>
            <w:proofErr w:type="spellStart"/>
            <w:r w:rsidRPr="00374B5C">
              <w:rPr>
                <w:b/>
                <w:bCs/>
              </w:rPr>
              <w:t>Nn</w:t>
            </w:r>
            <w:proofErr w:type="spellEnd"/>
          </w:p>
        </w:tc>
        <w:tc>
          <w:tcPr>
            <w:tcW w:w="5504" w:type="dxa"/>
            <w:vMerge w:val="restart"/>
            <w:vAlign w:val="center"/>
          </w:tcPr>
          <w:p w:rsidR="00C8204F" w:rsidRPr="00374B5C" w:rsidRDefault="00C8204F" w:rsidP="0075214A">
            <w:pPr>
              <w:snapToGrid w:val="0"/>
              <w:jc w:val="both"/>
              <w:rPr>
                <w:b/>
                <w:bCs/>
              </w:rPr>
            </w:pPr>
            <w:r w:rsidRPr="00374B5C">
              <w:rPr>
                <w:bCs/>
              </w:rPr>
              <w:t xml:space="preserve">x </w:t>
            </w:r>
            <w:r w:rsidRPr="00374B5C">
              <w:rPr>
                <w:b/>
                <w:bCs/>
              </w:rPr>
              <w:t>100 pkt</w:t>
            </w:r>
            <w:r w:rsidRPr="00374B5C">
              <w:rPr>
                <w:bCs/>
              </w:rPr>
              <w:t xml:space="preserve">. = </w:t>
            </w:r>
            <w:r w:rsidRPr="00374B5C">
              <w:rPr>
                <w:b/>
                <w:bCs/>
              </w:rPr>
              <w:t>ilość punktów dla oferty ocenianej</w:t>
            </w:r>
          </w:p>
        </w:tc>
      </w:tr>
      <w:tr w:rsidR="00C8204F" w:rsidRPr="00374B5C" w:rsidTr="0075214A">
        <w:trPr>
          <w:cantSplit/>
          <w:trHeight w:hRule="exact" w:val="286"/>
        </w:trPr>
        <w:tc>
          <w:tcPr>
            <w:tcW w:w="2340" w:type="dxa"/>
            <w:tcBorders>
              <w:top w:val="single" w:sz="4" w:space="0" w:color="000000"/>
            </w:tcBorders>
          </w:tcPr>
          <w:p w:rsidR="00C8204F" w:rsidRPr="00374B5C" w:rsidRDefault="00C8204F" w:rsidP="0075214A">
            <w:pPr>
              <w:snapToGrid w:val="0"/>
              <w:jc w:val="both"/>
              <w:rPr>
                <w:b/>
                <w:bCs/>
              </w:rPr>
            </w:pPr>
            <w:r w:rsidRPr="00374B5C">
              <w:rPr>
                <w:b/>
                <w:bCs/>
              </w:rPr>
              <w:t xml:space="preserve">             No</w:t>
            </w:r>
          </w:p>
        </w:tc>
        <w:tc>
          <w:tcPr>
            <w:tcW w:w="5504" w:type="dxa"/>
            <w:vMerge/>
            <w:vAlign w:val="center"/>
          </w:tcPr>
          <w:p w:rsidR="00C8204F" w:rsidRPr="00374B5C" w:rsidRDefault="00C8204F" w:rsidP="0075214A"/>
        </w:tc>
      </w:tr>
    </w:tbl>
    <w:p w:rsidR="00C8204F" w:rsidRPr="00374B5C" w:rsidRDefault="00C8204F" w:rsidP="00C8204F">
      <w:pPr>
        <w:jc w:val="both"/>
        <w:rPr>
          <w:bCs/>
        </w:rPr>
      </w:pPr>
      <w:r w:rsidRPr="00374B5C">
        <w:rPr>
          <w:bCs/>
        </w:rPr>
        <w:tab/>
      </w:r>
    </w:p>
    <w:p w:rsidR="00C8204F" w:rsidRPr="00374B5C" w:rsidRDefault="00C8204F" w:rsidP="00C8204F">
      <w:pPr>
        <w:ind w:left="708"/>
        <w:jc w:val="both"/>
        <w:rPr>
          <w:bCs/>
        </w:rPr>
      </w:pPr>
      <w:r w:rsidRPr="00374B5C">
        <w:rPr>
          <w:bCs/>
        </w:rPr>
        <w:tab/>
        <w:t xml:space="preserve">gdzie: </w:t>
      </w:r>
      <w:proofErr w:type="spellStart"/>
      <w:r w:rsidRPr="00374B5C">
        <w:rPr>
          <w:bCs/>
        </w:rPr>
        <w:t>Nn</w:t>
      </w:r>
      <w:proofErr w:type="spellEnd"/>
      <w:r w:rsidRPr="00374B5C">
        <w:rPr>
          <w:bCs/>
        </w:rPr>
        <w:t xml:space="preserve"> - najniższa cena oferty złożonej w toku postępowania</w:t>
      </w:r>
    </w:p>
    <w:p w:rsidR="00C8204F" w:rsidRPr="00374B5C" w:rsidRDefault="00C8204F" w:rsidP="00C8204F">
      <w:pPr>
        <w:ind w:left="708"/>
        <w:jc w:val="both"/>
        <w:rPr>
          <w:bCs/>
        </w:rPr>
      </w:pPr>
      <w:r w:rsidRPr="00374B5C">
        <w:rPr>
          <w:bCs/>
        </w:rPr>
        <w:tab/>
      </w:r>
      <w:r w:rsidRPr="00374B5C">
        <w:rPr>
          <w:bCs/>
        </w:rPr>
        <w:tab/>
        <w:t>No - cena oferty ocenianej</w:t>
      </w:r>
    </w:p>
    <w:p w:rsidR="00C8204F" w:rsidRPr="00374B5C" w:rsidRDefault="00C8204F" w:rsidP="00C8204F">
      <w:pPr>
        <w:jc w:val="both"/>
        <w:rPr>
          <w:bCs/>
        </w:rPr>
      </w:pPr>
      <w:r w:rsidRPr="00374B5C">
        <w:rPr>
          <w:bCs/>
        </w:rPr>
        <w:t>Zamówienie zostanie udzielone Wykonawcy, którego oferta otrzyma największą ilość punktów.</w:t>
      </w:r>
    </w:p>
    <w:p w:rsidR="00C8204F" w:rsidRPr="008132B1" w:rsidRDefault="00C8204F" w:rsidP="00C8204F">
      <w:pPr>
        <w:pStyle w:val="Domylnie"/>
        <w:ind w:left="298" w:hanging="15"/>
        <w:rPr>
          <w:b/>
          <w:szCs w:val="24"/>
        </w:rPr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XV. Kryteria oceny ofert:</w:t>
      </w:r>
    </w:p>
    <w:p w:rsidR="00C8204F" w:rsidRDefault="00C8204F" w:rsidP="00C8204F">
      <w:pPr>
        <w:jc w:val="both"/>
      </w:pPr>
      <w:r>
        <w:t>Cena przedmiotu zamówienia – 100%</w:t>
      </w:r>
    </w:p>
    <w:p w:rsidR="00C8204F" w:rsidRPr="008132B1" w:rsidRDefault="00C8204F" w:rsidP="00C8204F">
      <w:pPr>
        <w:pStyle w:val="Domylnie"/>
        <w:jc w:val="both"/>
        <w:rPr>
          <w:b/>
          <w:szCs w:val="24"/>
        </w:rPr>
      </w:pPr>
      <w:r w:rsidRPr="008132B1">
        <w:rPr>
          <w:b/>
          <w:szCs w:val="24"/>
        </w:rPr>
        <w:t>XV</w:t>
      </w:r>
      <w:r>
        <w:rPr>
          <w:b/>
          <w:szCs w:val="24"/>
        </w:rPr>
        <w:t>I</w:t>
      </w:r>
      <w:r w:rsidRPr="008132B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8132B1">
        <w:rPr>
          <w:b/>
          <w:szCs w:val="24"/>
        </w:rPr>
        <w:t xml:space="preserve">Informacje o formalnościach, jakie powinny zostać dopełnione po wyborze oferty </w:t>
      </w:r>
    </w:p>
    <w:p w:rsidR="00C8204F" w:rsidRPr="008132B1" w:rsidRDefault="00C8204F" w:rsidP="00C8204F">
      <w:pPr>
        <w:pStyle w:val="Domylnie"/>
        <w:ind w:left="90" w:hanging="15"/>
        <w:jc w:val="both"/>
        <w:rPr>
          <w:b/>
          <w:szCs w:val="24"/>
        </w:rPr>
      </w:pPr>
      <w:r w:rsidRPr="008132B1">
        <w:rPr>
          <w:b/>
          <w:szCs w:val="24"/>
        </w:rPr>
        <w:t xml:space="preserve">  </w:t>
      </w:r>
      <w:r>
        <w:rPr>
          <w:b/>
          <w:szCs w:val="24"/>
        </w:rPr>
        <w:t xml:space="preserve">    </w:t>
      </w:r>
      <w:r w:rsidRPr="008132B1">
        <w:rPr>
          <w:b/>
          <w:szCs w:val="24"/>
        </w:rPr>
        <w:t xml:space="preserve">  w celu zawarcia umowy w sprawie zamówienia publicznego.</w:t>
      </w:r>
    </w:p>
    <w:p w:rsidR="00C8204F" w:rsidRPr="00374B5C" w:rsidRDefault="00C8204F" w:rsidP="00C8204F">
      <w:pPr>
        <w:pStyle w:val="Domylnie"/>
        <w:numPr>
          <w:ilvl w:val="0"/>
          <w:numId w:val="8"/>
        </w:numPr>
        <w:snapToGrid/>
        <w:ind w:left="426" w:hanging="426"/>
        <w:jc w:val="both"/>
        <w:rPr>
          <w:szCs w:val="24"/>
        </w:rPr>
      </w:pPr>
      <w:r w:rsidRPr="00374B5C">
        <w:rPr>
          <w:szCs w:val="24"/>
        </w:rPr>
        <w:t xml:space="preserve">Zamawiający zawiera umowę w sprawie zamówienia publicznego w terminie nie     krótszym niż </w:t>
      </w:r>
      <w:r>
        <w:rPr>
          <w:szCs w:val="24"/>
        </w:rPr>
        <w:t>10</w:t>
      </w:r>
      <w:r w:rsidRPr="00374B5C">
        <w:rPr>
          <w:szCs w:val="24"/>
        </w:rPr>
        <w:t xml:space="preserve"> dni od dnia przekazania zawiadomienia o wyborze oferty, nie później niż przed upływem terminu związania ofertą.</w:t>
      </w:r>
    </w:p>
    <w:p w:rsidR="00C8204F" w:rsidRDefault="00C8204F" w:rsidP="00C8204F">
      <w:pPr>
        <w:pStyle w:val="Domylnie"/>
        <w:numPr>
          <w:ilvl w:val="0"/>
          <w:numId w:val="8"/>
        </w:numPr>
        <w:snapToGrid/>
        <w:ind w:left="426" w:hanging="426"/>
        <w:jc w:val="both"/>
        <w:rPr>
          <w:szCs w:val="24"/>
        </w:rPr>
      </w:pPr>
      <w:r w:rsidRPr="008132B1">
        <w:rPr>
          <w:szCs w:val="24"/>
        </w:rPr>
        <w:t xml:space="preserve">Wykonawca jest obowiązany do skontaktowania się z zamawiającym w terminie  </w:t>
      </w:r>
      <w:r w:rsidRPr="00374B5C">
        <w:rPr>
          <w:szCs w:val="24"/>
        </w:rPr>
        <w:t>wskazanym w zaproszeniu w celu uzgodnienia wszystkich szczegółowych kwestii zwieranej umowy, przy czym w umowie nie mogą być zawarte mniej korzystne  postanowienia niż we wzorze umowy, stanowiącym załącznik</w:t>
      </w:r>
      <w:r>
        <w:rPr>
          <w:szCs w:val="24"/>
        </w:rPr>
        <w:t xml:space="preserve"> Nr 5</w:t>
      </w:r>
      <w:r w:rsidRPr="00374B5C">
        <w:rPr>
          <w:szCs w:val="24"/>
        </w:rPr>
        <w:t xml:space="preserve"> do SIWZ.</w:t>
      </w:r>
    </w:p>
    <w:p w:rsidR="00C8204F" w:rsidRPr="005824C7" w:rsidRDefault="00C8204F" w:rsidP="00C8204F">
      <w:pPr>
        <w:pStyle w:val="Domylnie"/>
        <w:numPr>
          <w:ilvl w:val="0"/>
          <w:numId w:val="8"/>
        </w:numPr>
        <w:snapToGrid/>
        <w:ind w:left="426" w:hanging="426"/>
        <w:jc w:val="both"/>
        <w:rPr>
          <w:szCs w:val="24"/>
        </w:rPr>
      </w:pPr>
      <w:r w:rsidRPr="005824C7">
        <w:rPr>
          <w:szCs w:val="24"/>
        </w:rPr>
        <w:lastRenderedPageBreak/>
        <w:t>Wykonawca zobowiązany jest do dostarczenia do dnia podpisania umowy następujących dokumentów:</w:t>
      </w:r>
    </w:p>
    <w:p w:rsidR="00C8204F" w:rsidRDefault="00C8204F" w:rsidP="00C8204F">
      <w:pPr>
        <w:numPr>
          <w:ilvl w:val="1"/>
          <w:numId w:val="8"/>
        </w:numPr>
        <w:shd w:val="clear" w:color="auto" w:fill="FFFFFF"/>
        <w:ind w:left="709" w:right="2" w:hanging="283"/>
        <w:jc w:val="both"/>
      </w:pPr>
      <w:r>
        <w:t>Kopię uprawnień zawodowych (</w:t>
      </w:r>
      <w:r w:rsidRPr="006C01F3">
        <w:t>uprawnienia budowlane w specjalności instalacyjnej w zakresie sieci, instalacji i urządzeń wodociągowych i kanalizacyjnych oraz instalacji elektrycznych</w:t>
      </w:r>
      <w:r>
        <w:t>),</w:t>
      </w:r>
    </w:p>
    <w:p w:rsidR="00C8204F" w:rsidRDefault="00C8204F" w:rsidP="00C8204F">
      <w:pPr>
        <w:numPr>
          <w:ilvl w:val="1"/>
          <w:numId w:val="8"/>
        </w:numPr>
        <w:shd w:val="clear" w:color="auto" w:fill="FFFFFF"/>
        <w:ind w:left="709" w:right="2" w:hanging="283"/>
        <w:jc w:val="both"/>
      </w:pPr>
      <w:r w:rsidRPr="005824C7">
        <w:t>Zobowiązanie podwykonawcy/ów o gotowości do współpracy przy realizacji przedmiotowego zamówienia zawierające m.in. rodzaj powierzonej/</w:t>
      </w:r>
      <w:proofErr w:type="spellStart"/>
      <w:r w:rsidRPr="005824C7">
        <w:t>ych</w:t>
      </w:r>
      <w:proofErr w:type="spellEnd"/>
      <w:r w:rsidRPr="005824C7">
        <w:t xml:space="preserve"> części zamówienia, wartość powierzonej/</w:t>
      </w:r>
      <w:proofErr w:type="spellStart"/>
      <w:r w:rsidRPr="005824C7">
        <w:t>ych</w:t>
      </w:r>
      <w:proofErr w:type="spellEnd"/>
      <w:r w:rsidRPr="005824C7">
        <w:t xml:space="preserve"> części zamówienia.</w:t>
      </w:r>
    </w:p>
    <w:p w:rsidR="00C8204F" w:rsidRDefault="00C8204F" w:rsidP="00C8204F">
      <w:pPr>
        <w:numPr>
          <w:ilvl w:val="1"/>
          <w:numId w:val="8"/>
        </w:numPr>
        <w:shd w:val="clear" w:color="auto" w:fill="FFFFFF"/>
        <w:ind w:left="709" w:right="2" w:hanging="283"/>
        <w:jc w:val="both"/>
      </w:pPr>
      <w:r>
        <w:t>Kopię dowodu wpłaty zabezpieczenia należytego wykonania umowy (w wysokości 5% kwoty brutto określonej w formularzu ofertowym, w zaokrągleniu do pełnych złotych).</w:t>
      </w:r>
    </w:p>
    <w:p w:rsidR="00C8204F" w:rsidRDefault="00C8204F" w:rsidP="00C8204F">
      <w:pPr>
        <w:ind w:left="426"/>
        <w:jc w:val="both"/>
      </w:pPr>
    </w:p>
    <w:p w:rsidR="00C8204F" w:rsidRPr="003751D1" w:rsidRDefault="00C8204F" w:rsidP="00C8204F">
      <w:pPr>
        <w:pStyle w:val="Domylnie"/>
        <w:rPr>
          <w:b/>
        </w:rPr>
      </w:pPr>
      <w:r>
        <w:rPr>
          <w:b/>
        </w:rPr>
        <w:t xml:space="preserve">XVII. </w:t>
      </w:r>
      <w:r w:rsidRPr="003751D1">
        <w:rPr>
          <w:b/>
        </w:rPr>
        <w:t>ZABEZPIECZENIE NALEŻNEGO WYKONANIA UMOWY</w:t>
      </w:r>
    </w:p>
    <w:p w:rsidR="00C8204F" w:rsidRPr="00C0198D" w:rsidRDefault="00C8204F" w:rsidP="00C8204F">
      <w:pPr>
        <w:numPr>
          <w:ilvl w:val="1"/>
          <w:numId w:val="22"/>
        </w:numPr>
        <w:tabs>
          <w:tab w:val="left" w:pos="426"/>
        </w:tabs>
        <w:suppressAutoHyphens/>
        <w:ind w:left="426" w:hanging="426"/>
        <w:jc w:val="both"/>
        <w:rPr>
          <w:b/>
          <w:color w:val="000000"/>
        </w:rPr>
      </w:pPr>
      <w:r>
        <w:rPr>
          <w:szCs w:val="21"/>
        </w:rPr>
        <w:t xml:space="preserve">Wykonawca przed podpisaniem umowy zobowiązany  jest do wniesienia zabezpieczenia należytego wykonania umowy na sumę stanowiącą </w:t>
      </w:r>
      <w:r>
        <w:rPr>
          <w:b/>
          <w:bCs/>
          <w:szCs w:val="21"/>
        </w:rPr>
        <w:t>5%</w:t>
      </w:r>
      <w:r>
        <w:rPr>
          <w:szCs w:val="21"/>
        </w:rPr>
        <w:t xml:space="preserve"> zaoferowanej ceny brutto ( w zaokrągleniu do pełnych złotych) w: </w:t>
      </w:r>
      <w:r>
        <w:rPr>
          <w:szCs w:val="21"/>
        </w:rPr>
        <w:br/>
        <w:t xml:space="preserve">-  pieniądzu – przelewem na ustalony z Zamawiającym rachunek bankowy w </w:t>
      </w:r>
      <w:r w:rsidRPr="00C0198D">
        <w:rPr>
          <w:b/>
          <w:color w:val="000000"/>
        </w:rPr>
        <w:t xml:space="preserve">Banku Spółdzielczym Sobienie Jeziory, </w:t>
      </w:r>
    </w:p>
    <w:p w:rsidR="00C8204F" w:rsidRPr="00C0198D" w:rsidRDefault="00C8204F" w:rsidP="00C8204F">
      <w:pPr>
        <w:tabs>
          <w:tab w:val="left" w:pos="426"/>
        </w:tabs>
        <w:suppressAutoHyphens/>
        <w:ind w:left="426"/>
        <w:jc w:val="both"/>
        <w:rPr>
          <w:b/>
          <w:color w:val="000000"/>
        </w:rPr>
      </w:pPr>
      <w:r w:rsidRPr="00C0198D">
        <w:rPr>
          <w:b/>
          <w:color w:val="000000"/>
        </w:rPr>
        <w:t>Nr rachunku 04 9197 0004 0020 0006 2000 0010</w:t>
      </w:r>
    </w:p>
    <w:p w:rsidR="00C8204F" w:rsidRDefault="00C8204F" w:rsidP="00C8204F">
      <w:pPr>
        <w:ind w:left="360"/>
        <w:rPr>
          <w:szCs w:val="21"/>
        </w:rPr>
      </w:pPr>
      <w:r>
        <w:rPr>
          <w:szCs w:val="21"/>
        </w:rPr>
        <w:t>-  poręczeniach bankowych lub poręczeniach spółdzielczej kasy oszczędnościowo-kredytowej, z tym że zobowiązanie kasy jest zawsze zobowiązaniem pieniężnym,</w:t>
      </w:r>
    </w:p>
    <w:p w:rsidR="00C8204F" w:rsidRDefault="00C8204F" w:rsidP="00C8204F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>-  gwarancjach bankowych,</w:t>
      </w:r>
    </w:p>
    <w:p w:rsidR="00C8204F" w:rsidRDefault="00C8204F" w:rsidP="00C8204F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>- gwarancjach ubezpieczeniowych,</w:t>
      </w:r>
    </w:p>
    <w:p w:rsidR="00C8204F" w:rsidRDefault="00C8204F" w:rsidP="00C8204F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 xml:space="preserve">- poręczeniach udzielanych przez  podmioty, o których mowa w art. 6 ust. 3 </w:t>
      </w:r>
      <w:proofErr w:type="spellStart"/>
      <w:r>
        <w:rPr>
          <w:szCs w:val="21"/>
        </w:rPr>
        <w:t>pkt</w:t>
      </w:r>
      <w:proofErr w:type="spellEnd"/>
      <w:r>
        <w:rPr>
          <w:szCs w:val="21"/>
        </w:rPr>
        <w:t xml:space="preserve"> 4 lit. b ustawy z dnia 9 listopada 2000r. o utworzeniu Polskiej Agencji Rozwoju Przedsiębiorczości.</w:t>
      </w:r>
    </w:p>
    <w:p w:rsidR="00C8204F" w:rsidRDefault="00C8204F" w:rsidP="00C8204F">
      <w:pPr>
        <w:numPr>
          <w:ilvl w:val="0"/>
          <w:numId w:val="23"/>
        </w:numPr>
        <w:tabs>
          <w:tab w:val="clear" w:pos="1110"/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 xml:space="preserve">Dopuszcza się wnoszenie zabezpieczenia do ustalonej wysokości w jednym lub kilku rodzajach określonych </w:t>
      </w:r>
      <w:proofErr w:type="spellStart"/>
      <w:r>
        <w:rPr>
          <w:szCs w:val="21"/>
        </w:rPr>
        <w:t>lit.a</w:t>
      </w:r>
      <w:proofErr w:type="spellEnd"/>
      <w:r>
        <w:rPr>
          <w:szCs w:val="21"/>
        </w:rPr>
        <w:t>.</w:t>
      </w:r>
    </w:p>
    <w:p w:rsidR="00C8204F" w:rsidRDefault="00C8204F" w:rsidP="00C8204F">
      <w:pPr>
        <w:numPr>
          <w:ilvl w:val="0"/>
          <w:numId w:val="23"/>
        </w:numPr>
        <w:tabs>
          <w:tab w:val="clear" w:pos="1110"/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Jeżeli zabezpieczenie należytego wykonania umowy wniesiono w pieniądzu – Zamawiający zwraca je wraz z odsetkami wynikającymi z umowy rachunku bankowego, na którym było ono przechowywane, pomniejszonym o koszty prowadzenia rachunku oraz prowizji bankowej za przelew pieniędzy na rachunek wykonawcy.</w:t>
      </w:r>
    </w:p>
    <w:p w:rsidR="00C8204F" w:rsidRDefault="00C8204F" w:rsidP="00C8204F">
      <w:pPr>
        <w:tabs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d)</w:t>
      </w:r>
      <w:r>
        <w:rPr>
          <w:szCs w:val="21"/>
        </w:rPr>
        <w:tab/>
        <w:t>30% wniesionego zabezpieczenia należytego wykonania umowy jest przeznaczone na zabezpieczenie roszczeń z tytułu rękojmi, zaś 70% przeznacza się jako gwarancję zgodnego z umową wykonania robót.</w:t>
      </w:r>
    </w:p>
    <w:p w:rsidR="00C8204F" w:rsidRDefault="00C8204F" w:rsidP="00C8204F">
      <w:pPr>
        <w:pStyle w:val="Tekstpodstawowywcity2"/>
        <w:ind w:left="720"/>
        <w:rPr>
          <w:szCs w:val="21"/>
        </w:rPr>
      </w:pPr>
      <w:r>
        <w:rPr>
          <w:szCs w:val="21"/>
        </w:rPr>
        <w:t>e)</w:t>
      </w:r>
      <w:r>
        <w:rPr>
          <w:szCs w:val="21"/>
        </w:rPr>
        <w:tab/>
        <w:t xml:space="preserve">Zabezpieczenie należytego wykonania umowy, o którym mowa w </w:t>
      </w:r>
      <w:proofErr w:type="spellStart"/>
      <w:r>
        <w:rPr>
          <w:szCs w:val="21"/>
        </w:rPr>
        <w:t>pkt</w:t>
      </w:r>
      <w:proofErr w:type="spellEnd"/>
      <w:r>
        <w:rPr>
          <w:szCs w:val="21"/>
        </w:rPr>
        <w:t xml:space="preserve"> „a” zostanie   zwrócone w następujących terminach:</w:t>
      </w:r>
    </w:p>
    <w:p w:rsidR="00C8204F" w:rsidRDefault="00C8204F" w:rsidP="00C8204F">
      <w:pPr>
        <w:ind w:left="1440" w:hanging="360"/>
        <w:jc w:val="both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tab/>
        <w:t>część zabezpieczenia gwarantująca zgodne z umową wykonanie robót (70%) - w ciągu 30   dni po ostatecznym odbiorze robót,</w:t>
      </w:r>
    </w:p>
    <w:p w:rsidR="00C8204F" w:rsidRDefault="00C8204F" w:rsidP="00C8204F">
      <w:pPr>
        <w:ind w:left="1080"/>
        <w:jc w:val="both"/>
        <w:rPr>
          <w:szCs w:val="21"/>
        </w:rPr>
      </w:pPr>
      <w:r>
        <w:rPr>
          <w:szCs w:val="21"/>
        </w:rPr>
        <w:t>-     pozostała część (30%) - w ciągu 14 dni po upływie rękojmi.</w:t>
      </w:r>
    </w:p>
    <w:p w:rsidR="00C8204F" w:rsidRDefault="00C8204F" w:rsidP="00C8204F">
      <w:pPr>
        <w:ind w:left="1080"/>
        <w:jc w:val="both"/>
        <w:rPr>
          <w:szCs w:val="21"/>
        </w:rPr>
      </w:pP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  <w:rPr>
          <w:b/>
          <w:bCs/>
        </w:rPr>
      </w:pPr>
    </w:p>
    <w:p w:rsidR="00C8204F" w:rsidRDefault="00C8204F" w:rsidP="00C8204F">
      <w:pPr>
        <w:jc w:val="both"/>
        <w:rPr>
          <w:b/>
          <w:bCs/>
        </w:rPr>
      </w:pPr>
      <w:r>
        <w:rPr>
          <w:b/>
          <w:bCs/>
        </w:rPr>
        <w:t>XVIII. Środki ochrony prawnej.</w:t>
      </w:r>
    </w:p>
    <w:p w:rsidR="00C8204F" w:rsidRDefault="00C8204F" w:rsidP="00C8204F">
      <w:pPr>
        <w:jc w:val="both"/>
      </w:pPr>
      <w:r>
        <w:t xml:space="preserve">W toku postępowania o udzielenie zamówienia Wykonawcą biorącym w nim udział oraz innym osobom, których interes prawny w uzyskaniu zamówienia doznał uszczerbku w </w:t>
      </w:r>
      <w:r>
        <w:lastRenderedPageBreak/>
        <w:t xml:space="preserve">wyniku naruszenia przez zamawiającego przepisów ustawy przysługują środki ochrony prawnej, szczegółowo określone w dziale VI ustawy Prawo zamówień publicznych. </w:t>
      </w:r>
    </w:p>
    <w:p w:rsidR="00C8204F" w:rsidRDefault="00C8204F" w:rsidP="00C8204F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Środkami ochrony prawnej są: odwołanie lub skarga do sądu.</w:t>
      </w:r>
    </w:p>
    <w:p w:rsidR="00C8204F" w:rsidRDefault="00C8204F" w:rsidP="00C8204F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C8204F" w:rsidRDefault="00C8204F" w:rsidP="00C8204F">
      <w:pPr>
        <w:pStyle w:val="Nagwek1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W związku z faktem, że wartość niniejszego zamówienia jest mniejszej niż kwoty określone w przepisach wydanych na podstawie art. 11 ust. 8 ustawy Pzp, odwołanie przysługuje wyłącznie wobec czynności:</w:t>
      </w:r>
    </w:p>
    <w:p w:rsidR="00C8204F" w:rsidRDefault="00C8204F" w:rsidP="00C8204F">
      <w:pPr>
        <w:pStyle w:val="Tekstpodstawowy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opisu sposobu dokonywania oceny spełnienia warunków udziału w postępowaniu,</w:t>
      </w:r>
    </w:p>
    <w:p w:rsidR="00C8204F" w:rsidRDefault="00C8204F" w:rsidP="00C8204F">
      <w:pPr>
        <w:pStyle w:val="Tekstpodstawowy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wykluczenia odwołującego z postępowania o udzielenie zamówienia,</w:t>
      </w:r>
    </w:p>
    <w:p w:rsidR="00C8204F" w:rsidRDefault="00C8204F" w:rsidP="00C8204F">
      <w:pPr>
        <w:pStyle w:val="Tekstpodstawowy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odrzucenie oferty odwołującego.</w:t>
      </w:r>
    </w:p>
    <w:p w:rsidR="00C8204F" w:rsidRDefault="00C8204F" w:rsidP="00C8204F">
      <w:pPr>
        <w:jc w:val="both"/>
      </w:pPr>
      <w:r>
        <w:t>4. Odwołanie, wnosi się w terminie 5 dni od dnia przesłania informacji o czynności zamawiającego  stanowiącej podstawę jego wniesienia.</w:t>
      </w:r>
    </w:p>
    <w:p w:rsidR="00C8204F" w:rsidRDefault="00C8204F" w:rsidP="00C8204F">
      <w:pPr>
        <w:jc w:val="both"/>
      </w:pPr>
      <w:r>
        <w:t>5. Odwołanie wnosi się w terminie 5 dni wobec treści ogłoszenia od dnia zamieszczenia ogłoszenia w Biuletynie Zamówień Publicznych lub wobec postanowień SIWZ od dnia zamieszczenia na stronie internetowej.</w:t>
      </w:r>
    </w:p>
    <w:p w:rsidR="00C8204F" w:rsidRDefault="00C8204F" w:rsidP="00C8204F">
      <w:pPr>
        <w:jc w:val="both"/>
      </w:pPr>
      <w:r>
        <w:t>6. Odwołanie wnosi się do Prezesa Krajowej Izby Odwoławczej, w formie pisemnej albo elektronicznej opatrzonej bezpiecznym podpisem elektronicznym weryfikowanym za pomocą ważnego kwalifikowanego certyfikatu.</w:t>
      </w:r>
    </w:p>
    <w:p w:rsidR="00C8204F" w:rsidRDefault="00C8204F" w:rsidP="00C8204F">
      <w:pPr>
        <w:jc w:val="both"/>
      </w:pPr>
      <w:r>
        <w:t xml:space="preserve">7. Odwołujący przesyła kopię odwołania zamawiającemu przed upływem terminu do wniesienia odwołania w taki sposób, aby mógł on zapoznać się z jego treścią przed upływem tego terminu. </w:t>
      </w:r>
    </w:p>
    <w:p w:rsidR="00C8204F" w:rsidRDefault="00C8204F" w:rsidP="00C8204F">
      <w:pPr>
        <w:ind w:left="45"/>
        <w:jc w:val="both"/>
      </w:pPr>
    </w:p>
    <w:p w:rsidR="00C8204F" w:rsidRDefault="00C8204F" w:rsidP="00C8204F">
      <w:pPr>
        <w:ind w:left="45"/>
        <w:jc w:val="both"/>
      </w:pPr>
    </w:p>
    <w:p w:rsidR="00C8204F" w:rsidRDefault="00C8204F" w:rsidP="00C8204F">
      <w:pPr>
        <w:pStyle w:val="Domylnie"/>
        <w:jc w:val="both"/>
        <w:rPr>
          <w:b/>
          <w:szCs w:val="24"/>
        </w:rPr>
      </w:pPr>
      <w:r>
        <w:rPr>
          <w:b/>
          <w:szCs w:val="24"/>
        </w:rPr>
        <w:t>W sprawach nie uregulowanych w niniejszej SIWZ ma zastosowanie ustawa – Prawo zamówień publicznych oraz Kodeks Cywilny.</w:t>
      </w:r>
    </w:p>
    <w:p w:rsidR="00C8204F" w:rsidRDefault="00C8204F" w:rsidP="00C8204F">
      <w:pPr>
        <w:ind w:left="45"/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  <w:r>
        <w:t>Osieck dnia 2010.06.23                                                                Zatwierdził:</w:t>
      </w:r>
    </w:p>
    <w:p w:rsidR="00C8204F" w:rsidRDefault="00C8204F" w:rsidP="00C8204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Wójt Gminy Osieck</w:t>
      </w:r>
    </w:p>
    <w:p w:rsidR="00C8204F" w:rsidRPr="00FB79D0" w:rsidRDefault="00C8204F" w:rsidP="00C8204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Władysław Marek Lasocki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sz w:val="28"/>
        </w:rPr>
      </w:pPr>
      <w:r>
        <w:rPr>
          <w:sz w:val="28"/>
        </w:rPr>
        <w:tab/>
      </w:r>
    </w:p>
    <w:p w:rsidR="00C8204F" w:rsidRDefault="00C8204F" w:rsidP="00C8204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8204F" w:rsidRDefault="00C8204F" w:rsidP="00C8204F">
      <w:pPr>
        <w:pStyle w:val="Nagwek1"/>
        <w:ind w:left="720"/>
        <w:jc w:val="both"/>
      </w:pPr>
      <w:r>
        <w:t>Załączniki</w:t>
      </w:r>
    </w:p>
    <w:p w:rsidR="00C8204F" w:rsidRPr="00021888" w:rsidRDefault="00C8204F" w:rsidP="00C8204F">
      <w:r>
        <w:t xml:space="preserve">Załącznik nr 1 - </w:t>
      </w:r>
      <w:r w:rsidRPr="00021888">
        <w:t>wzór oświadczenia o braku podstaw do wykluczenia,</w:t>
      </w:r>
    </w:p>
    <w:p w:rsidR="00C8204F" w:rsidRPr="00021888" w:rsidRDefault="00C8204F" w:rsidP="00C8204F">
      <w:r w:rsidRPr="00021888">
        <w:t>Załącznik nr 2 - wzór oświadczenia o spełnianiu warunków udziału w postępowaniu,</w:t>
      </w:r>
    </w:p>
    <w:p w:rsidR="00C8204F" w:rsidRPr="00021888" w:rsidRDefault="00C8204F" w:rsidP="00C8204F">
      <w:pPr>
        <w:pStyle w:val="Stopka"/>
        <w:tabs>
          <w:tab w:val="left" w:pos="708"/>
        </w:tabs>
      </w:pPr>
      <w:r w:rsidRPr="00021888">
        <w:t>Załącznik nr 3 - wzór wykazu wykonanych zamówień,</w:t>
      </w:r>
    </w:p>
    <w:p w:rsidR="00C8204F" w:rsidRPr="00E621C6" w:rsidRDefault="00C8204F" w:rsidP="00C8204F">
      <w:r w:rsidRPr="00E621C6">
        <w:t>Załącznik nr 4 - wzór Formularza Ofertowego,</w:t>
      </w:r>
    </w:p>
    <w:p w:rsidR="00C8204F" w:rsidRDefault="00C8204F" w:rsidP="00C8204F">
      <w:pPr>
        <w:jc w:val="both"/>
      </w:pPr>
      <w:r w:rsidRPr="00E621C6">
        <w:t>Załącznik nr 5 - wzór umowy</w:t>
      </w:r>
      <w:r>
        <w:t>,</w:t>
      </w:r>
    </w:p>
    <w:p w:rsidR="00C8204F" w:rsidRDefault="00C8204F" w:rsidP="00C8204F">
      <w:r>
        <w:t>Załącznik nr 6 –.wzór wykazu potencjału kadrowego,</w:t>
      </w:r>
    </w:p>
    <w:p w:rsidR="00C8204F" w:rsidRDefault="00C8204F" w:rsidP="00C8204F">
      <w:r>
        <w:t>Załącznik nr 7 – informacja o zakresie robót powierzonym podwykonawcom,</w:t>
      </w:r>
    </w:p>
    <w:p w:rsidR="00C8204F" w:rsidRDefault="00C8204F" w:rsidP="00C8204F">
      <w:r>
        <w:t>Załącznik nr 8 – przedmiar robót,</w:t>
      </w:r>
    </w:p>
    <w:p w:rsidR="00C8204F" w:rsidRDefault="00C8204F" w:rsidP="00C8204F">
      <w:r>
        <w:t>Załącznik nr 9 – specyfikacja techniczna,</w:t>
      </w:r>
    </w:p>
    <w:p w:rsidR="00C8204F" w:rsidRDefault="00C8204F" w:rsidP="00C8204F">
      <w:r>
        <w:t>Załącznik nr 10 – projekt techniczny.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jc w:val="both"/>
        <w:rPr>
          <w:sz w:val="28"/>
        </w:rPr>
      </w:pPr>
    </w:p>
    <w:p w:rsidR="00C8204F" w:rsidRDefault="00C8204F" w:rsidP="00C8204F">
      <w:pPr>
        <w:rPr>
          <w:sz w:val="28"/>
        </w:rPr>
      </w:pPr>
    </w:p>
    <w:p w:rsidR="00C8204F" w:rsidRDefault="00C8204F" w:rsidP="00C8204F">
      <w:pPr>
        <w:ind w:left="6372" w:firstLine="708"/>
        <w:jc w:val="both"/>
      </w:pPr>
      <w:r>
        <w:t xml:space="preserve">Załącznik nr 1 </w:t>
      </w:r>
    </w:p>
    <w:p w:rsidR="00C8204F" w:rsidRDefault="00C8204F" w:rsidP="00C8204F">
      <w:r>
        <w:t>………………………………..</w:t>
      </w:r>
    </w:p>
    <w:p w:rsidR="00C8204F" w:rsidRPr="00021888" w:rsidRDefault="00C8204F" w:rsidP="00C8204F">
      <w:pPr>
        <w:ind w:firstLine="708"/>
        <w:rPr>
          <w:sz w:val="16"/>
          <w:szCs w:val="16"/>
        </w:rPr>
      </w:pPr>
      <w:r w:rsidRPr="00021888">
        <w:rPr>
          <w:sz w:val="16"/>
          <w:szCs w:val="16"/>
        </w:rPr>
        <w:t>(Pieczęć wykonawcy)</w:t>
      </w:r>
    </w:p>
    <w:p w:rsidR="00C8204F" w:rsidRDefault="00C8204F" w:rsidP="00C8204F"/>
    <w:p w:rsidR="00C8204F" w:rsidRDefault="00C8204F" w:rsidP="00C8204F"/>
    <w:p w:rsidR="00C8204F" w:rsidRDefault="00C8204F" w:rsidP="00C8204F"/>
    <w:p w:rsidR="00C8204F" w:rsidRPr="00303C3F" w:rsidRDefault="00C8204F" w:rsidP="00C8204F"/>
    <w:p w:rsidR="00C8204F" w:rsidRDefault="00C8204F" w:rsidP="00C8204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C8204F" w:rsidRDefault="00C8204F" w:rsidP="00C8204F">
      <w:pPr>
        <w:spacing w:line="360" w:lineRule="auto"/>
        <w:jc w:val="center"/>
        <w:rPr>
          <w:b/>
        </w:rPr>
      </w:pPr>
      <w:r>
        <w:rPr>
          <w:b/>
        </w:rPr>
        <w:t xml:space="preserve">O NIE PODLEGANIU WYKLUCZENIU Z POSTĘPOWANIA O ZAMÓWIENIE PUBLICZNE </w:t>
      </w:r>
    </w:p>
    <w:p w:rsidR="00C8204F" w:rsidRDefault="00C8204F" w:rsidP="00C8204F">
      <w:pPr>
        <w:spacing w:line="360" w:lineRule="auto"/>
        <w:jc w:val="both"/>
      </w:pPr>
    </w:p>
    <w:p w:rsidR="00C8204F" w:rsidRDefault="00C8204F" w:rsidP="00C8204F">
      <w:pPr>
        <w:spacing w:line="360" w:lineRule="auto"/>
        <w:jc w:val="center"/>
      </w:pPr>
      <w:r>
        <w:t>Przystępując do postępowania o udzielenie zamówienia publicznego na</w:t>
      </w:r>
    </w:p>
    <w:p w:rsidR="00C8204F" w:rsidRDefault="00C8204F" w:rsidP="00C8204F">
      <w:pPr>
        <w:spacing w:line="360" w:lineRule="auto"/>
        <w:jc w:val="both"/>
      </w:pPr>
    </w:p>
    <w:p w:rsidR="00C8204F" w:rsidRPr="008A28BD" w:rsidRDefault="00C8204F" w:rsidP="00C8204F">
      <w:pPr>
        <w:jc w:val="both"/>
        <w:rPr>
          <w:b/>
          <w:bCs/>
        </w:rPr>
      </w:pPr>
      <w:r>
        <w:rPr>
          <w:b/>
        </w:rPr>
        <w:t>„</w:t>
      </w:r>
      <w:r>
        <w:rPr>
          <w:i/>
        </w:rPr>
        <w:t>Budowę</w:t>
      </w:r>
      <w:r w:rsidRPr="00156031">
        <w:rPr>
          <w:i/>
        </w:rPr>
        <w:t xml:space="preserve"> 157 szt. przydomowych oczyszczalni ścieków na  terenie Gminy Osieck</w:t>
      </w:r>
      <w:r>
        <w:rPr>
          <w:b/>
          <w:bCs/>
        </w:rPr>
        <w:t>.</w:t>
      </w:r>
      <w:r>
        <w:rPr>
          <w:b/>
        </w:rPr>
        <w:t>”</w:t>
      </w:r>
    </w:p>
    <w:p w:rsidR="00C8204F" w:rsidRDefault="00C8204F" w:rsidP="00C8204F">
      <w:pPr>
        <w:spacing w:line="360" w:lineRule="auto"/>
        <w:jc w:val="center"/>
      </w:pPr>
    </w:p>
    <w:p w:rsidR="00C8204F" w:rsidRDefault="00C8204F" w:rsidP="00C8204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C8204F" w:rsidRDefault="00C8204F" w:rsidP="00C8204F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C8204F" w:rsidRDefault="00C8204F" w:rsidP="00C8204F">
      <w:pPr>
        <w:ind w:left="2832" w:firstLine="708"/>
        <w:jc w:val="both"/>
        <w:rPr>
          <w:i/>
          <w:sz w:val="20"/>
        </w:rPr>
      </w:pPr>
      <w:r>
        <w:rPr>
          <w:i/>
          <w:sz w:val="20"/>
        </w:rPr>
        <w:t>(nazwa Wykonawcy)</w:t>
      </w:r>
    </w:p>
    <w:p w:rsidR="00C8204F" w:rsidRDefault="00C8204F" w:rsidP="00C8204F">
      <w:pPr>
        <w:spacing w:line="360" w:lineRule="auto"/>
        <w:jc w:val="both"/>
      </w:pPr>
    </w:p>
    <w:p w:rsidR="00C8204F" w:rsidRPr="008157C1" w:rsidRDefault="00C8204F" w:rsidP="00C8204F">
      <w:pPr>
        <w:spacing w:line="360" w:lineRule="auto"/>
        <w:jc w:val="both"/>
        <w:rPr>
          <w:b/>
        </w:rPr>
      </w:pPr>
      <w:r w:rsidRPr="008157C1">
        <w:rPr>
          <w:b/>
        </w:rPr>
        <w:t xml:space="preserve">oświadczam, że </w:t>
      </w:r>
      <w:r>
        <w:rPr>
          <w:b/>
        </w:rPr>
        <w:t>brak jest podstaw do wykluczenia z postępowania o zamówienie publiczne podmiotu, który reprezentujemy w okolicznościach, o których mowa w art. 24 ust. 1 i 2 ustawy Prawo zamówień publicznych (Dz. U. z 2007 r. Nr 223, poz. 1655 z późniejszymi zmianami).</w:t>
      </w:r>
    </w:p>
    <w:p w:rsidR="00C8204F" w:rsidRPr="007C261A" w:rsidRDefault="00C8204F" w:rsidP="00C8204F">
      <w:pPr>
        <w:pStyle w:val="Domylnie"/>
        <w:tabs>
          <w:tab w:val="left" w:pos="709"/>
        </w:tabs>
        <w:spacing w:line="360" w:lineRule="auto"/>
        <w:jc w:val="both"/>
        <w:rPr>
          <w:szCs w:val="24"/>
        </w:rPr>
      </w:pPr>
    </w:p>
    <w:p w:rsidR="00C8204F" w:rsidRDefault="00C8204F" w:rsidP="00C8204F">
      <w:pPr>
        <w:spacing w:line="360" w:lineRule="auto"/>
        <w:jc w:val="both"/>
      </w:pPr>
    </w:p>
    <w:p w:rsidR="00C8204F" w:rsidRDefault="00C8204F" w:rsidP="00C8204F">
      <w:pPr>
        <w:pStyle w:val="Tekstpodstawowy"/>
        <w:spacing w:before="100" w:after="100"/>
      </w:pPr>
    </w:p>
    <w:p w:rsidR="00C8204F" w:rsidRDefault="00C8204F" w:rsidP="00C8204F">
      <w:pPr>
        <w:pStyle w:val="Tekstpodstawowy"/>
        <w:ind w:left="2832" w:firstLine="708"/>
      </w:pPr>
      <w:r>
        <w:t>.................................................................................</w:t>
      </w:r>
    </w:p>
    <w:p w:rsidR="00C8204F" w:rsidRPr="00EB1AC9" w:rsidRDefault="00C8204F" w:rsidP="00C8204F">
      <w:pPr>
        <w:pStyle w:val="Tekstpodstawowy"/>
        <w:ind w:left="3540"/>
        <w:rPr>
          <w:i/>
          <w:sz w:val="20"/>
          <w:szCs w:val="20"/>
        </w:rPr>
      </w:pPr>
      <w:r w:rsidRPr="00EB1AC9">
        <w:rPr>
          <w:sz w:val="20"/>
          <w:szCs w:val="20"/>
        </w:rPr>
        <w:t>(podpis osoby uprawnionej do reprezentacji Wykonawcy)</w:t>
      </w:r>
    </w:p>
    <w:p w:rsidR="00C8204F" w:rsidRPr="008157C1" w:rsidRDefault="00C8204F" w:rsidP="00C8204F">
      <w:pPr>
        <w:rPr>
          <w:sz w:val="22"/>
          <w:szCs w:val="22"/>
        </w:rPr>
      </w:pPr>
    </w:p>
    <w:p w:rsidR="00C8204F" w:rsidRPr="008157C1" w:rsidRDefault="00C8204F" w:rsidP="00C8204F">
      <w:pPr>
        <w:rPr>
          <w:sz w:val="22"/>
          <w:szCs w:val="22"/>
        </w:rPr>
      </w:pPr>
    </w:p>
    <w:p w:rsidR="00C8204F" w:rsidRDefault="00C8204F" w:rsidP="00C8204F">
      <w:pPr>
        <w:pStyle w:val="Domylnie"/>
        <w:tabs>
          <w:tab w:val="left" w:pos="3408"/>
        </w:tabs>
        <w:ind w:left="568" w:hanging="284"/>
        <w:rPr>
          <w:b/>
          <w:color w:val="FF0000"/>
          <w:szCs w:val="24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jc w:val="right"/>
      </w:pPr>
      <w:r>
        <w:t>Załącznik nr 2</w:t>
      </w:r>
    </w:p>
    <w:p w:rsidR="00C8204F" w:rsidRDefault="00C8204F" w:rsidP="00C8204F">
      <w:r>
        <w:t>………………………………….</w:t>
      </w:r>
    </w:p>
    <w:p w:rsidR="00C8204F" w:rsidRPr="00021888" w:rsidRDefault="00C8204F" w:rsidP="00C8204F">
      <w:pPr>
        <w:ind w:firstLine="708"/>
        <w:rPr>
          <w:sz w:val="16"/>
          <w:szCs w:val="16"/>
        </w:rPr>
      </w:pPr>
      <w:r w:rsidRPr="00021888">
        <w:rPr>
          <w:sz w:val="16"/>
          <w:szCs w:val="16"/>
        </w:rPr>
        <w:t>(Pieczęć wykonawcy)</w:t>
      </w:r>
    </w:p>
    <w:p w:rsidR="00C8204F" w:rsidRDefault="00C8204F" w:rsidP="00C8204F"/>
    <w:p w:rsidR="00C8204F" w:rsidRDefault="00C8204F" w:rsidP="00C8204F">
      <w:pPr>
        <w:tabs>
          <w:tab w:val="center" w:pos="7371"/>
        </w:tabs>
        <w:jc w:val="right"/>
      </w:pPr>
      <w:r>
        <w:t>…......................….........................</w:t>
      </w:r>
    </w:p>
    <w:p w:rsidR="00C8204F" w:rsidRDefault="00C8204F" w:rsidP="00C8204F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(miejscowość i data)</w:t>
      </w:r>
    </w:p>
    <w:p w:rsidR="00C8204F" w:rsidRDefault="00C8204F" w:rsidP="00C8204F">
      <w:pPr>
        <w:spacing w:line="360" w:lineRule="auto"/>
        <w:jc w:val="center"/>
      </w:pPr>
    </w:p>
    <w:p w:rsidR="00C8204F" w:rsidRDefault="00C8204F" w:rsidP="00C8204F">
      <w:pPr>
        <w:spacing w:line="360" w:lineRule="auto"/>
        <w:jc w:val="center"/>
      </w:pPr>
    </w:p>
    <w:p w:rsidR="00C8204F" w:rsidRDefault="00C8204F" w:rsidP="00C8204F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C8204F" w:rsidRDefault="00C8204F" w:rsidP="00C8204F">
      <w:pPr>
        <w:spacing w:line="360" w:lineRule="auto"/>
        <w:jc w:val="center"/>
        <w:rPr>
          <w:b/>
        </w:rPr>
      </w:pPr>
      <w:r>
        <w:rPr>
          <w:b/>
        </w:rPr>
        <w:t xml:space="preserve">ZGODNIE Z W ART. 22 ust 1 </w:t>
      </w:r>
    </w:p>
    <w:p w:rsidR="00C8204F" w:rsidRDefault="00C8204F" w:rsidP="00C8204F">
      <w:pPr>
        <w:spacing w:line="360" w:lineRule="auto"/>
        <w:jc w:val="center"/>
        <w:rPr>
          <w:b/>
        </w:rPr>
      </w:pPr>
      <w:r>
        <w:rPr>
          <w:b/>
        </w:rPr>
        <w:t>USTAWY z dnia 29.01.2004 r. – Prawo zamówień publicznych</w:t>
      </w:r>
    </w:p>
    <w:p w:rsidR="00C8204F" w:rsidRDefault="00C8204F" w:rsidP="00C8204F">
      <w:pPr>
        <w:spacing w:line="360" w:lineRule="auto"/>
        <w:jc w:val="both"/>
      </w:pPr>
    </w:p>
    <w:p w:rsidR="00C8204F" w:rsidRDefault="00C8204F" w:rsidP="00C8204F">
      <w:pPr>
        <w:spacing w:line="360" w:lineRule="auto"/>
        <w:jc w:val="center"/>
      </w:pPr>
      <w:r>
        <w:t>Przystępując do postępowania o udzielenie zamówienia publicznego na</w:t>
      </w:r>
    </w:p>
    <w:p w:rsidR="00C8204F" w:rsidRDefault="00C8204F" w:rsidP="00C8204F">
      <w:pPr>
        <w:spacing w:line="360" w:lineRule="auto"/>
        <w:jc w:val="both"/>
      </w:pPr>
    </w:p>
    <w:p w:rsidR="00C8204F" w:rsidRDefault="00C8204F" w:rsidP="00C8204F">
      <w:pPr>
        <w:spacing w:line="360" w:lineRule="auto"/>
        <w:jc w:val="center"/>
      </w:pPr>
      <w:r>
        <w:rPr>
          <w:b/>
        </w:rPr>
        <w:t>„</w:t>
      </w:r>
      <w:r w:rsidRPr="00156031">
        <w:rPr>
          <w:i/>
        </w:rPr>
        <w:t>Budowa 157 szt. przydomowych oczyszczalni ścieków na  terenie Gminy Osieck</w:t>
      </w:r>
      <w:r>
        <w:rPr>
          <w:b/>
          <w:bCs/>
        </w:rPr>
        <w:t>.</w:t>
      </w:r>
      <w:r>
        <w:rPr>
          <w:b/>
        </w:rPr>
        <w:t>”</w:t>
      </w:r>
      <w:r>
        <w:t>,</w:t>
      </w:r>
    </w:p>
    <w:p w:rsidR="00C8204F" w:rsidRDefault="00C8204F" w:rsidP="00C8204F">
      <w:pPr>
        <w:spacing w:line="360" w:lineRule="auto"/>
        <w:jc w:val="center"/>
      </w:pPr>
    </w:p>
    <w:p w:rsidR="00C8204F" w:rsidRDefault="00C8204F" w:rsidP="00C8204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C8204F" w:rsidRDefault="00C8204F" w:rsidP="00C8204F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C8204F" w:rsidRDefault="00C8204F" w:rsidP="00C8204F">
      <w:pPr>
        <w:ind w:left="2832" w:firstLine="708"/>
        <w:jc w:val="both"/>
        <w:rPr>
          <w:i/>
          <w:sz w:val="20"/>
        </w:rPr>
      </w:pPr>
      <w:r>
        <w:rPr>
          <w:i/>
          <w:sz w:val="20"/>
        </w:rPr>
        <w:t>(nazwa Wykonawcy)</w:t>
      </w:r>
    </w:p>
    <w:p w:rsidR="00C8204F" w:rsidRDefault="00C8204F" w:rsidP="00C8204F">
      <w:pPr>
        <w:spacing w:line="360" w:lineRule="auto"/>
        <w:jc w:val="both"/>
      </w:pPr>
    </w:p>
    <w:p w:rsidR="00C8204F" w:rsidRPr="008157C1" w:rsidRDefault="00C8204F" w:rsidP="00C8204F">
      <w:pPr>
        <w:spacing w:line="360" w:lineRule="auto"/>
        <w:jc w:val="center"/>
        <w:rPr>
          <w:b/>
        </w:rPr>
      </w:pPr>
      <w:r w:rsidRPr="008157C1">
        <w:rPr>
          <w:b/>
        </w:rPr>
        <w:t>oświadczam, że spełniam warunki dotyczące:</w:t>
      </w:r>
    </w:p>
    <w:p w:rsidR="00C8204F" w:rsidRPr="007C261A" w:rsidRDefault="00C8204F" w:rsidP="00C8204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1. </w:t>
      </w:r>
      <w:r w:rsidRPr="007C261A">
        <w:rPr>
          <w:szCs w:val="24"/>
        </w:rPr>
        <w:t>posiada</w:t>
      </w:r>
      <w:r>
        <w:rPr>
          <w:szCs w:val="24"/>
        </w:rPr>
        <w:t>nia</w:t>
      </w:r>
      <w:r w:rsidRPr="007C261A">
        <w:rPr>
          <w:szCs w:val="24"/>
        </w:rPr>
        <w:t xml:space="preserve"> uprawnie</w:t>
      </w:r>
      <w:r>
        <w:rPr>
          <w:szCs w:val="24"/>
        </w:rPr>
        <w:t>ń</w:t>
      </w:r>
      <w:r w:rsidRPr="007C261A">
        <w:rPr>
          <w:szCs w:val="24"/>
        </w:rPr>
        <w:t xml:space="preserve"> do wykonywania określonej działalności lub czynności, </w:t>
      </w:r>
      <w:r>
        <w:rPr>
          <w:szCs w:val="24"/>
        </w:rPr>
        <w:t>jeżeli przepisy prawa</w:t>
      </w:r>
      <w:r w:rsidRPr="007C261A">
        <w:rPr>
          <w:szCs w:val="24"/>
        </w:rPr>
        <w:t xml:space="preserve"> nakładają obowiązek </w:t>
      </w:r>
      <w:r>
        <w:rPr>
          <w:szCs w:val="24"/>
        </w:rPr>
        <w:t xml:space="preserve">ich </w:t>
      </w:r>
      <w:r w:rsidRPr="007C261A">
        <w:rPr>
          <w:szCs w:val="24"/>
        </w:rPr>
        <w:t>posiadania,</w:t>
      </w:r>
    </w:p>
    <w:p w:rsidR="00C8204F" w:rsidRPr="00730EC6" w:rsidRDefault="00C8204F" w:rsidP="00C8204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 w:rsidRPr="007C261A">
        <w:rPr>
          <w:szCs w:val="24"/>
        </w:rPr>
        <w:t>2</w:t>
      </w:r>
      <w:r>
        <w:rPr>
          <w:szCs w:val="24"/>
        </w:rPr>
        <w:t>.</w:t>
      </w:r>
      <w:r w:rsidRPr="007C261A">
        <w:rPr>
          <w:szCs w:val="24"/>
        </w:rPr>
        <w:t xml:space="preserve"> </w:t>
      </w:r>
      <w:r>
        <w:rPr>
          <w:szCs w:val="24"/>
        </w:rPr>
        <w:t xml:space="preserve"> </w:t>
      </w:r>
      <w:r w:rsidRPr="007C261A">
        <w:rPr>
          <w:szCs w:val="24"/>
        </w:rPr>
        <w:t>posiada</w:t>
      </w:r>
      <w:r>
        <w:rPr>
          <w:szCs w:val="24"/>
        </w:rPr>
        <w:t>nia</w:t>
      </w:r>
      <w:r w:rsidRPr="007C261A">
        <w:rPr>
          <w:szCs w:val="24"/>
        </w:rPr>
        <w:t xml:space="preserve"> wiedz</w:t>
      </w:r>
      <w:r>
        <w:rPr>
          <w:szCs w:val="24"/>
        </w:rPr>
        <w:t>y</w:t>
      </w:r>
      <w:r w:rsidRPr="007C261A">
        <w:rPr>
          <w:szCs w:val="24"/>
        </w:rPr>
        <w:t xml:space="preserve"> i doświadczeni</w:t>
      </w:r>
      <w:r>
        <w:rPr>
          <w:szCs w:val="24"/>
        </w:rPr>
        <w:t>a,</w:t>
      </w:r>
      <w:r w:rsidRPr="007C261A">
        <w:rPr>
          <w:szCs w:val="24"/>
        </w:rPr>
        <w:t xml:space="preserve"> </w:t>
      </w:r>
    </w:p>
    <w:p w:rsidR="00C8204F" w:rsidRDefault="00C8204F" w:rsidP="00C8204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 w:rsidRPr="007C261A">
        <w:rPr>
          <w:szCs w:val="24"/>
        </w:rPr>
        <w:t>3</w:t>
      </w:r>
      <w:r>
        <w:rPr>
          <w:szCs w:val="24"/>
        </w:rPr>
        <w:t>.</w:t>
      </w:r>
      <w:r w:rsidRPr="007C261A">
        <w:rPr>
          <w:szCs w:val="24"/>
        </w:rPr>
        <w:t xml:space="preserve"> </w:t>
      </w:r>
      <w:r>
        <w:rPr>
          <w:szCs w:val="24"/>
        </w:rPr>
        <w:t>dysponowania odpowiednim potencjałem technicznym oraz osobami zdolnymi do wykonania zamówienia,</w:t>
      </w:r>
    </w:p>
    <w:p w:rsidR="00C8204F" w:rsidRPr="007C261A" w:rsidRDefault="00C8204F" w:rsidP="00C8204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finansowej.</w:t>
      </w:r>
    </w:p>
    <w:p w:rsidR="00C8204F" w:rsidRDefault="00C8204F" w:rsidP="00C8204F">
      <w:pPr>
        <w:spacing w:line="360" w:lineRule="auto"/>
        <w:jc w:val="both"/>
      </w:pPr>
    </w:p>
    <w:p w:rsidR="00C8204F" w:rsidRDefault="00C8204F" w:rsidP="00C8204F">
      <w:pPr>
        <w:pStyle w:val="Tekstpodstawowy"/>
        <w:spacing w:before="100" w:after="100"/>
      </w:pPr>
    </w:p>
    <w:p w:rsidR="00C8204F" w:rsidRDefault="00C8204F" w:rsidP="00C8204F">
      <w:pPr>
        <w:pStyle w:val="Tekstpodstawowy"/>
        <w:ind w:left="4248"/>
      </w:pPr>
      <w:r>
        <w:t>..............................................................................</w:t>
      </w:r>
    </w:p>
    <w:p w:rsidR="00C8204F" w:rsidRPr="008157C1" w:rsidRDefault="00C8204F" w:rsidP="00C8204F">
      <w:pPr>
        <w:pStyle w:val="Tekstpodstawowy"/>
        <w:ind w:left="4956"/>
        <w:rPr>
          <w:i/>
          <w:sz w:val="22"/>
          <w:szCs w:val="22"/>
        </w:rPr>
      </w:pPr>
      <w:r w:rsidRPr="008157C1">
        <w:rPr>
          <w:sz w:val="22"/>
          <w:szCs w:val="22"/>
        </w:rPr>
        <w:lastRenderedPageBreak/>
        <w:t>(</w:t>
      </w:r>
      <w:r w:rsidRPr="00EB1AC9">
        <w:rPr>
          <w:sz w:val="20"/>
          <w:szCs w:val="20"/>
        </w:rPr>
        <w:t>podpis osoby uprawnionej do reprezentacji Wykonawcy</w:t>
      </w:r>
      <w:r w:rsidRPr="008157C1">
        <w:rPr>
          <w:sz w:val="22"/>
          <w:szCs w:val="22"/>
        </w:rPr>
        <w:t>)</w:t>
      </w:r>
    </w:p>
    <w:p w:rsidR="00C8204F" w:rsidRPr="008157C1" w:rsidRDefault="00C8204F" w:rsidP="00C8204F">
      <w:pPr>
        <w:rPr>
          <w:sz w:val="22"/>
          <w:szCs w:val="22"/>
        </w:rPr>
      </w:pPr>
    </w:p>
    <w:p w:rsidR="00C8204F" w:rsidRDefault="00C8204F" w:rsidP="00C8204F">
      <w:pPr>
        <w:rPr>
          <w:sz w:val="22"/>
          <w:szCs w:val="22"/>
        </w:rPr>
      </w:pPr>
    </w:p>
    <w:p w:rsidR="00C8204F" w:rsidRDefault="00C8204F" w:rsidP="00C8204F">
      <w:pPr>
        <w:rPr>
          <w:sz w:val="22"/>
          <w:szCs w:val="22"/>
        </w:rPr>
      </w:pPr>
    </w:p>
    <w:p w:rsidR="00C8204F" w:rsidRDefault="00C8204F" w:rsidP="00C8204F">
      <w:pPr>
        <w:rPr>
          <w:sz w:val="22"/>
          <w:szCs w:val="22"/>
        </w:rPr>
      </w:pPr>
    </w:p>
    <w:p w:rsidR="00C8204F" w:rsidRDefault="00C8204F" w:rsidP="00C8204F"/>
    <w:p w:rsidR="00C8204F" w:rsidRDefault="00C8204F" w:rsidP="00C8204F"/>
    <w:p w:rsidR="00C8204F" w:rsidRDefault="00C8204F" w:rsidP="00C8204F"/>
    <w:p w:rsidR="00C8204F" w:rsidRDefault="00C8204F" w:rsidP="00C8204F">
      <w:pPr>
        <w:jc w:val="right"/>
      </w:pPr>
      <w:r>
        <w:t>Załącznik nr 3</w:t>
      </w:r>
    </w:p>
    <w:p w:rsidR="00C8204F" w:rsidRDefault="00C8204F" w:rsidP="00C820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…………………………………..</w:t>
      </w:r>
    </w:p>
    <w:p w:rsidR="00C8204F" w:rsidRPr="00D86931" w:rsidRDefault="00C8204F" w:rsidP="00C8204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(pieczęć wykonawcy)</w:t>
      </w:r>
    </w:p>
    <w:p w:rsidR="00C8204F" w:rsidRDefault="00C8204F" w:rsidP="00C8204F"/>
    <w:p w:rsidR="00C8204F" w:rsidRDefault="00C8204F" w:rsidP="00C8204F"/>
    <w:p w:rsidR="00C8204F" w:rsidRDefault="00C8204F" w:rsidP="00C8204F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ZAMÓWIEŃ NA ROBOTY BUDOWLANE ZREALIZOWANYCH PRZEZ OFERENTA</w:t>
      </w:r>
    </w:p>
    <w:p w:rsidR="00C8204F" w:rsidRDefault="00C8204F" w:rsidP="00C8204F">
      <w:pPr>
        <w:jc w:val="center"/>
        <w:rPr>
          <w:sz w:val="28"/>
          <w:szCs w:val="28"/>
        </w:rPr>
      </w:pPr>
      <w:r>
        <w:rPr>
          <w:sz w:val="28"/>
          <w:szCs w:val="28"/>
        </w:rPr>
        <w:t>W OSTATNICH PIĘCIU LATACH</w:t>
      </w:r>
    </w:p>
    <w:p w:rsidR="00C8204F" w:rsidRDefault="00C8204F" w:rsidP="00C8204F">
      <w:pPr>
        <w:jc w:val="center"/>
        <w:rPr>
          <w:sz w:val="28"/>
          <w:szCs w:val="28"/>
        </w:rPr>
      </w:pPr>
      <w:r>
        <w:rPr>
          <w:sz w:val="28"/>
          <w:szCs w:val="28"/>
        </w:rPr>
        <w:t>ODPOWIADAJĄCY CHARAKTEROWI NINIEJSZEGO ZAMÓWIENIA</w:t>
      </w:r>
    </w:p>
    <w:p w:rsidR="00C8204F" w:rsidRDefault="00C8204F" w:rsidP="00C820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217"/>
        <w:gridCol w:w="2031"/>
        <w:gridCol w:w="1576"/>
        <w:gridCol w:w="1125"/>
        <w:gridCol w:w="1736"/>
      </w:tblGrid>
      <w:tr w:rsidR="00C8204F" w:rsidTr="0075214A">
        <w:trPr>
          <w:trHeight w:val="289"/>
        </w:trPr>
        <w:tc>
          <w:tcPr>
            <w:tcW w:w="273" w:type="pct"/>
          </w:tcPr>
          <w:p w:rsidR="00C8204F" w:rsidRDefault="00C8204F" w:rsidP="0075214A">
            <w:r>
              <w:t>L.p.</w:t>
            </w:r>
          </w:p>
        </w:tc>
        <w:tc>
          <w:tcPr>
            <w:tcW w:w="1239" w:type="pct"/>
          </w:tcPr>
          <w:p w:rsidR="00C8204F" w:rsidRDefault="00C8204F" w:rsidP="0075214A">
            <w:pPr>
              <w:jc w:val="center"/>
            </w:pPr>
            <w:r>
              <w:t>Nazwa i rodzaj zamówienia</w:t>
            </w:r>
          </w:p>
        </w:tc>
        <w:tc>
          <w:tcPr>
            <w:tcW w:w="1139" w:type="pct"/>
          </w:tcPr>
          <w:p w:rsidR="00C8204F" w:rsidRDefault="00C8204F" w:rsidP="0075214A">
            <w:pPr>
              <w:jc w:val="center"/>
            </w:pPr>
            <w:r>
              <w:t>Zakres rzeczowy zamówienia</w:t>
            </w:r>
          </w:p>
        </w:tc>
        <w:tc>
          <w:tcPr>
            <w:tcW w:w="894" w:type="pct"/>
          </w:tcPr>
          <w:p w:rsidR="00C8204F" w:rsidRDefault="00C8204F" w:rsidP="0075214A">
            <w:pPr>
              <w:jc w:val="center"/>
            </w:pPr>
            <w:r>
              <w:t>Wartość zamówienia</w:t>
            </w:r>
          </w:p>
        </w:tc>
        <w:tc>
          <w:tcPr>
            <w:tcW w:w="651" w:type="pct"/>
          </w:tcPr>
          <w:p w:rsidR="00C8204F" w:rsidRDefault="00C8204F" w:rsidP="0075214A">
            <w:pPr>
              <w:jc w:val="center"/>
            </w:pPr>
            <w:r>
              <w:t>Termin realizacji</w:t>
            </w:r>
          </w:p>
        </w:tc>
        <w:tc>
          <w:tcPr>
            <w:tcW w:w="803" w:type="pct"/>
          </w:tcPr>
          <w:p w:rsidR="00C8204F" w:rsidRDefault="00C8204F" w:rsidP="0075214A">
            <w:pPr>
              <w:jc w:val="center"/>
            </w:pPr>
            <w:r>
              <w:t>Nazwa Zamawiającego</w:t>
            </w:r>
          </w:p>
        </w:tc>
      </w:tr>
      <w:tr w:rsidR="00C8204F" w:rsidTr="0075214A">
        <w:trPr>
          <w:trHeight w:val="9063"/>
        </w:trPr>
        <w:tc>
          <w:tcPr>
            <w:tcW w:w="273" w:type="pct"/>
          </w:tcPr>
          <w:p w:rsidR="00C8204F" w:rsidRDefault="00C8204F" w:rsidP="0075214A"/>
        </w:tc>
        <w:tc>
          <w:tcPr>
            <w:tcW w:w="1239" w:type="pct"/>
          </w:tcPr>
          <w:p w:rsidR="00C8204F" w:rsidRDefault="00C8204F" w:rsidP="0075214A"/>
        </w:tc>
        <w:tc>
          <w:tcPr>
            <w:tcW w:w="1139" w:type="pct"/>
          </w:tcPr>
          <w:p w:rsidR="00C8204F" w:rsidRDefault="00C8204F" w:rsidP="0075214A"/>
        </w:tc>
        <w:tc>
          <w:tcPr>
            <w:tcW w:w="894" w:type="pct"/>
          </w:tcPr>
          <w:p w:rsidR="00C8204F" w:rsidRDefault="00C8204F" w:rsidP="0075214A"/>
        </w:tc>
        <w:tc>
          <w:tcPr>
            <w:tcW w:w="651" w:type="pct"/>
          </w:tcPr>
          <w:p w:rsidR="00C8204F" w:rsidRDefault="00C8204F" w:rsidP="0075214A"/>
        </w:tc>
        <w:tc>
          <w:tcPr>
            <w:tcW w:w="803" w:type="pct"/>
          </w:tcPr>
          <w:p w:rsidR="00C8204F" w:rsidRDefault="00C8204F" w:rsidP="0075214A"/>
        </w:tc>
      </w:tr>
    </w:tbl>
    <w:p w:rsidR="00C8204F" w:rsidRDefault="00C8204F" w:rsidP="00C8204F"/>
    <w:p w:rsidR="00C8204F" w:rsidRDefault="00C8204F" w:rsidP="00C8204F">
      <w:pPr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 xml:space="preserve">Uwaga: </w:t>
      </w:r>
      <w:r>
        <w:rPr>
          <w:i/>
          <w:iCs/>
          <w:sz w:val="22"/>
        </w:rPr>
        <w:t xml:space="preserve">Wskazane jest załączenie </w:t>
      </w:r>
      <w:r>
        <w:rPr>
          <w:b/>
          <w:i/>
          <w:iCs/>
          <w:sz w:val="22"/>
        </w:rPr>
        <w:t>listów referencyjnych</w:t>
      </w:r>
      <w:r>
        <w:rPr>
          <w:i/>
          <w:iCs/>
          <w:sz w:val="22"/>
        </w:rPr>
        <w:t xml:space="preserve"> od byłych zleceniodawców  na  podobny przedmiot zamówienia.</w:t>
      </w:r>
    </w:p>
    <w:p w:rsidR="00C8204F" w:rsidRDefault="00C8204F" w:rsidP="00C8204F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</w:p>
    <w:p w:rsidR="00C8204F" w:rsidRPr="003D38C9" w:rsidRDefault="00C8204F" w:rsidP="00C8204F">
      <w:pPr>
        <w:pStyle w:val="Tekstpodstawowy2"/>
        <w:spacing w:after="0"/>
        <w:jc w:val="right"/>
        <w:rPr>
          <w:sz w:val="16"/>
          <w:szCs w:val="16"/>
        </w:rPr>
      </w:pPr>
      <w:r w:rsidRPr="003D38C9">
        <w:rPr>
          <w:sz w:val="16"/>
          <w:szCs w:val="16"/>
        </w:rPr>
        <w:t>………………………………</w:t>
      </w:r>
    </w:p>
    <w:p w:rsidR="00C8204F" w:rsidRPr="003D38C9" w:rsidRDefault="00C8204F" w:rsidP="00C8204F">
      <w:pPr>
        <w:pStyle w:val="Tekstpodstawowy2"/>
        <w:spacing w:after="0"/>
        <w:jc w:val="right"/>
        <w:rPr>
          <w:sz w:val="16"/>
          <w:szCs w:val="16"/>
        </w:rPr>
      </w:pPr>
      <w:r w:rsidRPr="003D38C9">
        <w:rPr>
          <w:sz w:val="16"/>
          <w:szCs w:val="16"/>
        </w:rPr>
        <w:t xml:space="preserve">Podpis </w:t>
      </w:r>
    </w:p>
    <w:p w:rsidR="00C8204F" w:rsidRDefault="00C8204F" w:rsidP="00C8204F">
      <w:pPr>
        <w:pStyle w:val="Tekstpodstawowy2"/>
        <w:rPr>
          <w:szCs w:val="28"/>
        </w:rPr>
      </w:pPr>
    </w:p>
    <w:p w:rsidR="00C8204F" w:rsidRPr="00EB7822" w:rsidRDefault="00C8204F" w:rsidP="00C8204F">
      <w:pPr>
        <w:jc w:val="right"/>
        <w:rPr>
          <w:sz w:val="20"/>
          <w:szCs w:val="20"/>
        </w:rPr>
      </w:pPr>
      <w:r w:rsidRPr="00EB7822">
        <w:rPr>
          <w:sz w:val="20"/>
          <w:szCs w:val="20"/>
        </w:rPr>
        <w:t>Załącznik nr 4</w:t>
      </w:r>
    </w:p>
    <w:p w:rsidR="00C8204F" w:rsidRPr="00853D2C" w:rsidRDefault="00C8204F" w:rsidP="00C8204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C8204F" w:rsidRDefault="00C8204F" w:rsidP="00C8204F">
      <w:pPr>
        <w:rPr>
          <w:sz w:val="16"/>
          <w:szCs w:val="16"/>
        </w:rPr>
      </w:pPr>
    </w:p>
    <w:p w:rsidR="00C8204F" w:rsidRDefault="00C8204F" w:rsidP="00C820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C8204F" w:rsidRDefault="00C8204F" w:rsidP="00C8204F">
      <w:pPr>
        <w:rPr>
          <w:sz w:val="16"/>
          <w:szCs w:val="16"/>
        </w:rPr>
      </w:pPr>
    </w:p>
    <w:p w:rsidR="00C8204F" w:rsidRDefault="00C8204F" w:rsidP="00C820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C8204F" w:rsidRDefault="00C8204F" w:rsidP="00C8204F">
      <w:pPr>
        <w:rPr>
          <w:sz w:val="16"/>
          <w:szCs w:val="16"/>
        </w:rPr>
      </w:pPr>
    </w:p>
    <w:p w:rsidR="00C8204F" w:rsidRPr="00853D2C" w:rsidRDefault="00C8204F" w:rsidP="00C820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C8204F" w:rsidRPr="00853D2C" w:rsidRDefault="00C8204F" w:rsidP="00C8204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(nazwa i adres Wykonawcy)</w:t>
      </w:r>
    </w:p>
    <w:p w:rsidR="00C8204F" w:rsidRDefault="00C8204F" w:rsidP="00C8204F"/>
    <w:p w:rsidR="00C8204F" w:rsidRDefault="00C8204F" w:rsidP="00C8204F">
      <w:pPr>
        <w:pStyle w:val="Nagwek1"/>
        <w:rPr>
          <w:u w:val="single"/>
        </w:rPr>
      </w:pPr>
    </w:p>
    <w:p w:rsidR="00C8204F" w:rsidRPr="00A547C3" w:rsidRDefault="00C8204F" w:rsidP="00C8204F"/>
    <w:p w:rsidR="00C8204F" w:rsidRDefault="00C8204F" w:rsidP="00C8204F">
      <w:pPr>
        <w:pStyle w:val="Nagwek1"/>
        <w:rPr>
          <w:u w:val="single"/>
          <w:lang w:val="de-DE"/>
        </w:rPr>
      </w:pPr>
    </w:p>
    <w:p w:rsidR="00C8204F" w:rsidRDefault="00C8204F" w:rsidP="00C8204F">
      <w:pPr>
        <w:pStyle w:val="Nagwek1"/>
        <w:rPr>
          <w:bCs w:val="0"/>
          <w:u w:val="single"/>
          <w:lang w:val="de-DE"/>
        </w:rPr>
      </w:pPr>
      <w:r>
        <w:rPr>
          <w:u w:val="single"/>
          <w:lang w:val="de-DE"/>
        </w:rPr>
        <w:t>O  F  E  R  T  A</w:t>
      </w:r>
    </w:p>
    <w:p w:rsidR="00C8204F" w:rsidRDefault="00C8204F" w:rsidP="00C8204F">
      <w:pPr>
        <w:ind w:hanging="426"/>
        <w:jc w:val="both"/>
        <w:rPr>
          <w:bCs/>
          <w:iCs/>
          <w:szCs w:val="20"/>
          <w:lang w:val="de-DE"/>
        </w:rPr>
      </w:pPr>
    </w:p>
    <w:p w:rsidR="00C8204F" w:rsidRPr="00853D2C" w:rsidRDefault="00C8204F" w:rsidP="00C8204F">
      <w:pPr>
        <w:ind w:hanging="426"/>
        <w:jc w:val="both"/>
        <w:rPr>
          <w:bCs/>
          <w:iCs/>
          <w:szCs w:val="20"/>
        </w:rPr>
      </w:pPr>
    </w:p>
    <w:p w:rsidR="00C8204F" w:rsidRPr="00EB7822" w:rsidRDefault="00C8204F" w:rsidP="00C8204F">
      <w:pPr>
        <w:pStyle w:val="Nagwek2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EB7822">
        <w:rPr>
          <w:rFonts w:ascii="Times New Roman" w:hAnsi="Times New Roman" w:cs="Times New Roman"/>
          <w:b w:val="0"/>
          <w:i w:val="0"/>
          <w:sz w:val="24"/>
        </w:rPr>
        <w:t>Dotyczy postępowania o udzielenie zamówienia publicznego prowadzonego w trybie przetargu nieograniczonego na realizację zadania pod nazwą</w:t>
      </w:r>
      <w:r w:rsidRPr="00EB7822">
        <w:rPr>
          <w:rFonts w:ascii="Times New Roman" w:hAnsi="Times New Roman" w:cs="Times New Roman"/>
          <w:i w:val="0"/>
          <w:sz w:val="24"/>
        </w:rPr>
        <w:t xml:space="preserve"> </w:t>
      </w:r>
      <w:r w:rsidRPr="00EB7822">
        <w:rPr>
          <w:rFonts w:ascii="Times New Roman" w:hAnsi="Times New Roman" w:cs="Times New Roman"/>
          <w:i w:val="0"/>
        </w:rPr>
        <w:t>„</w:t>
      </w:r>
      <w:r w:rsidRPr="00156031">
        <w:rPr>
          <w:rFonts w:ascii="Times New Roman" w:hAnsi="Times New Roman" w:cs="Times New Roman"/>
          <w:i w:val="0"/>
        </w:rPr>
        <w:t>Budowa 157 szt. przydomowych oczyszczalni ścieków na  terenie Gminy Osieck</w:t>
      </w:r>
      <w:r>
        <w:rPr>
          <w:b w:val="0"/>
          <w:bCs w:val="0"/>
        </w:rPr>
        <w:t>.</w:t>
      </w:r>
      <w:r w:rsidRPr="00EB7822">
        <w:rPr>
          <w:rFonts w:ascii="Times New Roman" w:hAnsi="Times New Roman" w:cs="Times New Roman"/>
          <w:i w:val="0"/>
        </w:rPr>
        <w:t>”</w:t>
      </w:r>
    </w:p>
    <w:p w:rsidR="00C8204F" w:rsidRDefault="00C8204F" w:rsidP="00C8204F">
      <w:pPr>
        <w:rPr>
          <w:bCs/>
          <w:iCs/>
          <w:szCs w:val="20"/>
        </w:rPr>
      </w:pPr>
    </w:p>
    <w:p w:rsidR="00C8204F" w:rsidRDefault="00C8204F" w:rsidP="00C8204F">
      <w:pPr>
        <w:rPr>
          <w:bCs/>
          <w:iCs/>
          <w:szCs w:val="20"/>
        </w:rPr>
      </w:pPr>
      <w:r>
        <w:rPr>
          <w:bCs/>
          <w:iCs/>
          <w:szCs w:val="20"/>
        </w:rPr>
        <w:t>Ja .................................................................................................................................................</w:t>
      </w:r>
    </w:p>
    <w:p w:rsidR="00C8204F" w:rsidRDefault="00C8204F" w:rsidP="00C8204F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    </w:t>
      </w:r>
    </w:p>
    <w:p w:rsidR="00C8204F" w:rsidRDefault="00C8204F" w:rsidP="00C8204F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    .................................................................................................................................................</w:t>
      </w:r>
    </w:p>
    <w:p w:rsidR="00C8204F" w:rsidRDefault="00C8204F" w:rsidP="00C8204F">
      <w:pPr>
        <w:jc w:val="center"/>
        <w:rPr>
          <w:bCs/>
          <w:iCs/>
          <w:sz w:val="16"/>
          <w:szCs w:val="20"/>
        </w:rPr>
      </w:pPr>
      <w:r>
        <w:rPr>
          <w:bCs/>
          <w:iCs/>
          <w:sz w:val="16"/>
          <w:szCs w:val="20"/>
        </w:rPr>
        <w:t>(imię,  nazwisko,  stanowisko)</w:t>
      </w:r>
    </w:p>
    <w:p w:rsidR="00C8204F" w:rsidRDefault="00C8204F" w:rsidP="00C8204F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 imieniu reprezentowanej przeze mnie firmy </w:t>
      </w:r>
      <w:r>
        <w:rPr>
          <w:b/>
          <w:iCs/>
          <w:szCs w:val="20"/>
        </w:rPr>
        <w:t>oświadczam</w:t>
      </w:r>
      <w:r>
        <w:rPr>
          <w:bCs/>
          <w:iCs/>
          <w:szCs w:val="20"/>
        </w:rPr>
        <w:t xml:space="preserve">, że: </w:t>
      </w:r>
    </w:p>
    <w:p w:rsidR="00C8204F" w:rsidRDefault="00C8204F" w:rsidP="00C8204F">
      <w:pPr>
        <w:rPr>
          <w:bCs/>
          <w:iCs/>
          <w:szCs w:val="20"/>
        </w:rPr>
      </w:pPr>
    </w:p>
    <w:p w:rsidR="00C8204F" w:rsidRDefault="00C8204F" w:rsidP="00C8204F">
      <w:pPr>
        <w:rPr>
          <w:bCs/>
          <w:iCs/>
          <w:szCs w:val="20"/>
        </w:rPr>
      </w:pPr>
      <w:r>
        <w:rPr>
          <w:bCs/>
          <w:iCs/>
          <w:szCs w:val="20"/>
        </w:rPr>
        <w:t>..........................................................................................................................................</w:t>
      </w:r>
    </w:p>
    <w:p w:rsidR="00C8204F" w:rsidRDefault="00C8204F" w:rsidP="00C8204F">
      <w:pPr>
        <w:jc w:val="center"/>
        <w:rPr>
          <w:bCs/>
          <w:iCs/>
          <w:sz w:val="16"/>
          <w:szCs w:val="20"/>
        </w:rPr>
      </w:pPr>
      <w:r>
        <w:rPr>
          <w:bCs/>
          <w:iCs/>
          <w:sz w:val="16"/>
          <w:szCs w:val="20"/>
        </w:rPr>
        <w:t>(nazwa firmy)</w:t>
      </w:r>
    </w:p>
    <w:p w:rsidR="00C8204F" w:rsidRDefault="00C8204F" w:rsidP="00C8204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bCs/>
          <w:iCs/>
          <w:szCs w:val="20"/>
        </w:rPr>
      </w:pPr>
      <w:r>
        <w:rPr>
          <w:bCs/>
          <w:iCs/>
          <w:szCs w:val="20"/>
        </w:rPr>
        <w:t>OFERUJEMY: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  <w:tab w:val="num" w:pos="-72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wykonanie przedmiotu zamówienia, określonego w Specyfikacji Istotnych Warunków Zamówienia i wzorem umowy stanowiącym załącznik Nr 5 do SIWZ za cenę:</w:t>
      </w:r>
    </w:p>
    <w:p w:rsidR="00C8204F" w:rsidRDefault="00C8204F" w:rsidP="00C8204F">
      <w:pPr>
        <w:numPr>
          <w:ilvl w:val="2"/>
          <w:numId w:val="16"/>
        </w:numPr>
        <w:tabs>
          <w:tab w:val="clear" w:pos="2340"/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cena </w:t>
      </w:r>
      <w:r>
        <w:rPr>
          <w:b/>
          <w:iCs/>
          <w:szCs w:val="20"/>
        </w:rPr>
        <w:t>netto</w:t>
      </w:r>
      <w:r>
        <w:rPr>
          <w:bCs/>
          <w:iCs/>
          <w:szCs w:val="20"/>
        </w:rPr>
        <w:t xml:space="preserve"> ……………………………. ....................................................zł</w:t>
      </w:r>
    </w:p>
    <w:p w:rsidR="00C8204F" w:rsidRDefault="00C8204F" w:rsidP="00C8204F">
      <w:pPr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C8204F" w:rsidRDefault="00C8204F" w:rsidP="00C8204F">
      <w:pPr>
        <w:numPr>
          <w:ilvl w:val="2"/>
          <w:numId w:val="16"/>
        </w:numPr>
        <w:tabs>
          <w:tab w:val="clear" w:pos="2340"/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podatek </w:t>
      </w:r>
      <w:r>
        <w:rPr>
          <w:b/>
          <w:iCs/>
          <w:szCs w:val="20"/>
        </w:rPr>
        <w:t xml:space="preserve">VAT  </w:t>
      </w:r>
      <w:r>
        <w:rPr>
          <w:bCs/>
          <w:iCs/>
          <w:szCs w:val="20"/>
        </w:rPr>
        <w:t>(......%) tj. .............................................................................zł</w:t>
      </w:r>
    </w:p>
    <w:p w:rsidR="00C8204F" w:rsidRDefault="00C8204F" w:rsidP="00C8204F">
      <w:pPr>
        <w:ind w:left="369" w:firstLine="708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C8204F" w:rsidRDefault="00C8204F" w:rsidP="00C8204F">
      <w:pPr>
        <w:numPr>
          <w:ilvl w:val="2"/>
          <w:numId w:val="16"/>
        </w:numPr>
        <w:tabs>
          <w:tab w:val="clear" w:pos="2340"/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razem cena </w:t>
      </w:r>
      <w:r>
        <w:rPr>
          <w:b/>
          <w:iCs/>
          <w:szCs w:val="20"/>
        </w:rPr>
        <w:t>brutto</w:t>
      </w:r>
      <w:r>
        <w:rPr>
          <w:bCs/>
          <w:iCs/>
          <w:szCs w:val="20"/>
        </w:rPr>
        <w:t xml:space="preserve"> ........................................................................................zł</w:t>
      </w:r>
    </w:p>
    <w:p w:rsidR="00C8204F" w:rsidRDefault="00C8204F" w:rsidP="00C8204F">
      <w:pPr>
        <w:spacing w:line="360" w:lineRule="auto"/>
        <w:ind w:left="369" w:firstLine="708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C8204F" w:rsidRDefault="00C8204F" w:rsidP="00C8204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bCs/>
          <w:iCs/>
          <w:szCs w:val="20"/>
        </w:rPr>
      </w:pPr>
      <w:r>
        <w:rPr>
          <w:bCs/>
          <w:iCs/>
          <w:szCs w:val="20"/>
        </w:rPr>
        <w:t>OŚWIADCZAMY, że: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Zapoznaliśmy się ze Specyfikacją Istotnych Warunków Zamówienia i nie wnosimy do niej zastrzeżeń;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Akceptujemy warunki umowy stanowiącej załącznik Nr 5 do SIWZ, w tym warunki płatności;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Uważamy się za związanych niniejszą ofertą przez okres 30 dni od upływu terminu składania ofert;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Oświadczam, że jeżeli w okresie związania ofertą nastąpią jakiekolwiek znaczące zmiany sytuacji przedstawionej w naszych dokumentach załączonych do oferty, natychmiast poinformujemy o nich Zamawiającego; 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Oferujemy wykonanie przedmiotu zamówienia w terminie do dnia ………………. r.;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Nie uczestniczymy w innej ofercie dotyczącej tego samego postępowania;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W przypadku wyboru naszej oferty zobowiązujemy się do </w:t>
      </w:r>
      <w:r w:rsidRPr="00461528">
        <w:rPr>
          <w:bCs/>
          <w:iCs/>
          <w:szCs w:val="20"/>
        </w:rPr>
        <w:t>podpisania umowy na warunkach zawartych w dokumentacji przetargowej</w:t>
      </w:r>
      <w:r>
        <w:rPr>
          <w:bCs/>
          <w:iCs/>
          <w:szCs w:val="20"/>
        </w:rPr>
        <w:t xml:space="preserve"> oraz we wzorze umowy</w:t>
      </w:r>
      <w:r w:rsidRPr="00461528">
        <w:rPr>
          <w:bCs/>
          <w:iCs/>
          <w:szCs w:val="20"/>
        </w:rPr>
        <w:t xml:space="preserve"> w terminie i miejscu wskazanym przez Zamawiającego;</w:t>
      </w:r>
    </w:p>
    <w:p w:rsidR="00C8204F" w:rsidRPr="00F71387" w:rsidRDefault="00C8204F" w:rsidP="00C8204F">
      <w:pPr>
        <w:pStyle w:val="Tekstpodstawowywcity"/>
        <w:numPr>
          <w:ilvl w:val="0"/>
          <w:numId w:val="16"/>
        </w:numPr>
        <w:spacing w:after="0" w:line="360" w:lineRule="auto"/>
        <w:ind w:left="360"/>
        <w:jc w:val="both"/>
        <w:rPr>
          <w:bCs/>
          <w:iCs/>
          <w:szCs w:val="20"/>
        </w:rPr>
      </w:pPr>
      <w:r w:rsidRPr="00F71387">
        <w:rPr>
          <w:szCs w:val="21"/>
        </w:rPr>
        <w:t>Oświadczamy, że akceptujemy poniższe warunki płatności:</w:t>
      </w:r>
      <w:r>
        <w:t xml:space="preserve">      przelewem na nasze konto nr ................................................................ w banku ........................................ – w terminie </w:t>
      </w:r>
      <w:r w:rsidRPr="00F71387">
        <w:rPr>
          <w:b/>
        </w:rPr>
        <w:t>30</w:t>
      </w:r>
      <w:r>
        <w:t xml:space="preserve"> dni od daty wykonania zamówienia i jego protokolarnym odbiorze przez komisję Zamawiającego oraz po złożeniu faktury w siedzibie Zamawiającego</w:t>
      </w:r>
      <w:r w:rsidRPr="00F71387">
        <w:rPr>
          <w:b/>
          <w:bCs/>
          <w:color w:val="000000"/>
        </w:rPr>
        <w:t xml:space="preserve">. </w:t>
      </w:r>
    </w:p>
    <w:p w:rsidR="00C8204F" w:rsidRDefault="00C8204F" w:rsidP="00C8204F">
      <w:pPr>
        <w:numPr>
          <w:ilvl w:val="1"/>
          <w:numId w:val="16"/>
        </w:numPr>
        <w:tabs>
          <w:tab w:val="clear" w:pos="1440"/>
        </w:tabs>
        <w:ind w:left="720"/>
        <w:jc w:val="both"/>
        <w:rPr>
          <w:bCs/>
          <w:iCs/>
          <w:szCs w:val="20"/>
        </w:rPr>
      </w:pPr>
      <w:r>
        <w:rPr>
          <w:bCs/>
          <w:szCs w:val="21"/>
        </w:rPr>
        <w:lastRenderedPageBreak/>
        <w:t xml:space="preserve">Oświadczam, że okres gwarancji na wykonane roboty będzie wynosił ......... </w:t>
      </w:r>
      <w:r>
        <w:rPr>
          <w:b/>
          <w:szCs w:val="21"/>
        </w:rPr>
        <w:t xml:space="preserve">lat </w:t>
      </w:r>
      <w:r>
        <w:rPr>
          <w:bCs/>
          <w:i/>
          <w:iCs/>
          <w:szCs w:val="21"/>
        </w:rPr>
        <w:t>(nie mniej   niż 3)</w:t>
      </w:r>
    </w:p>
    <w:p w:rsidR="00C8204F" w:rsidRDefault="00C8204F" w:rsidP="00C8204F">
      <w:pPr>
        <w:numPr>
          <w:ilvl w:val="0"/>
          <w:numId w:val="16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Oferta wraz z załącznikami została złożona na ………… stronach.</w:t>
      </w:r>
    </w:p>
    <w:p w:rsidR="00C8204F" w:rsidRPr="00461528" w:rsidRDefault="00C8204F" w:rsidP="00C8204F">
      <w:pPr>
        <w:numPr>
          <w:ilvl w:val="0"/>
          <w:numId w:val="16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Niniejszym informuję, że informacje składające się na ofertę, zawarte na stronach ………… stanowią tajemnicę przedsiębiorstwa w rozumieniu przepisów ustawy o zwalczaniu nieuczciwej konkurencji i jako takie nie mogą być ogólnie udostępnione.</w:t>
      </w:r>
    </w:p>
    <w:p w:rsidR="00C8204F" w:rsidRDefault="00C8204F" w:rsidP="00C8204F">
      <w:pPr>
        <w:numPr>
          <w:ilvl w:val="0"/>
          <w:numId w:val="16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Do oferty załączam następujące dokumenty i informacje: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a)………………………………………………….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b)………………………………………………….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c)………………………………………………….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d)…………………………………………………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e)………………………………………………….</w:t>
      </w:r>
    </w:p>
    <w:p w:rsidR="00C8204F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f)………………………………………………….</w:t>
      </w:r>
    </w:p>
    <w:p w:rsidR="00C8204F" w:rsidRPr="00781699" w:rsidRDefault="00C8204F" w:rsidP="00C8204F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g)…………………………………………………</w:t>
      </w: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</w:p>
    <w:p w:rsidR="00C8204F" w:rsidRDefault="00C8204F" w:rsidP="00C8204F">
      <w:pPr>
        <w:jc w:val="both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8204F" w:rsidRDefault="00C8204F" w:rsidP="00C8204F">
      <w:pPr>
        <w:jc w:val="both"/>
        <w:rPr>
          <w:sz w:val="16"/>
        </w:rPr>
      </w:pPr>
      <w:r>
        <w:t xml:space="preserve">     (</w:t>
      </w:r>
      <w:r>
        <w:rPr>
          <w:sz w:val="16"/>
        </w:rPr>
        <w:t>miejscowość i 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( podpisy i pieczątki  upoważnionych   </w:t>
      </w:r>
    </w:p>
    <w:p w:rsidR="00C8204F" w:rsidRDefault="00C8204F" w:rsidP="00C8204F">
      <w:pPr>
        <w:ind w:left="4248" w:firstLine="708"/>
        <w:jc w:val="both"/>
      </w:pPr>
      <w:r>
        <w:rPr>
          <w:sz w:val="16"/>
        </w:rPr>
        <w:t xml:space="preserve">      </w:t>
      </w:r>
      <w:r>
        <w:rPr>
          <w:sz w:val="16"/>
        </w:rPr>
        <w:tab/>
        <w:t>przedstawicieli Wykonawcy)</w:t>
      </w: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Default="00C8204F" w:rsidP="00C8204F">
      <w:pPr>
        <w:rPr>
          <w:b/>
          <w:sz w:val="28"/>
          <w:szCs w:val="23"/>
        </w:rPr>
      </w:pPr>
    </w:p>
    <w:p w:rsidR="00C8204F" w:rsidRPr="000170E0" w:rsidRDefault="00C8204F" w:rsidP="00C8204F">
      <w:pPr>
        <w:rPr>
          <w:b/>
          <w:sz w:val="28"/>
          <w:szCs w:val="23"/>
        </w:rPr>
      </w:pPr>
    </w:p>
    <w:p w:rsidR="00C8204F" w:rsidRPr="00021888" w:rsidRDefault="00C8204F" w:rsidP="00C8204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888">
        <w:rPr>
          <w:sz w:val="18"/>
          <w:szCs w:val="18"/>
        </w:rPr>
        <w:t>Załącznik nr 5</w:t>
      </w:r>
    </w:p>
    <w:p w:rsidR="00C8204F" w:rsidRDefault="00C8204F" w:rsidP="00C8204F">
      <w:pPr>
        <w:widowControl w:val="0"/>
        <w:autoSpaceDE w:val="0"/>
        <w:autoSpaceDN w:val="0"/>
        <w:adjustRightInd w:val="0"/>
        <w:jc w:val="center"/>
      </w:pPr>
    </w:p>
    <w:p w:rsidR="00C8204F" w:rsidRDefault="00C8204F" w:rsidP="00C8204F">
      <w:pPr>
        <w:widowControl w:val="0"/>
        <w:autoSpaceDE w:val="0"/>
        <w:autoSpaceDN w:val="0"/>
        <w:adjustRightInd w:val="0"/>
        <w:jc w:val="center"/>
      </w:pPr>
      <w:r>
        <w:t>UMOWA Nr ………(</w:t>
      </w:r>
      <w:r w:rsidRPr="000170E0">
        <w:rPr>
          <w:i/>
        </w:rPr>
        <w:t>PROJEKT</w:t>
      </w:r>
      <w:r>
        <w:t>)</w:t>
      </w:r>
      <w:r>
        <w:tab/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jc w:val="both"/>
      </w:pPr>
      <w:r w:rsidRPr="004A438A">
        <w:t xml:space="preserve">W dniu </w:t>
      </w:r>
      <w:r w:rsidRPr="004A438A">
        <w:rPr>
          <w:b/>
          <w:bCs/>
        </w:rPr>
        <w:t>.........</w:t>
      </w:r>
      <w:r>
        <w:rPr>
          <w:b/>
          <w:bCs/>
        </w:rPr>
        <w:t xml:space="preserve"> </w:t>
      </w:r>
      <w:r w:rsidRPr="004A438A">
        <w:rPr>
          <w:b/>
          <w:bCs/>
        </w:rPr>
        <w:t>20</w:t>
      </w:r>
      <w:r>
        <w:rPr>
          <w:b/>
          <w:bCs/>
        </w:rPr>
        <w:t>10</w:t>
      </w:r>
      <w:r w:rsidRPr="004A438A">
        <w:t xml:space="preserve"> r. pomiędzy </w:t>
      </w:r>
      <w:r w:rsidRPr="004A438A">
        <w:rPr>
          <w:b/>
          <w:bCs/>
        </w:rPr>
        <w:t xml:space="preserve">Gminą </w:t>
      </w:r>
      <w:r>
        <w:rPr>
          <w:b/>
          <w:bCs/>
        </w:rPr>
        <w:t>Osieck</w:t>
      </w:r>
      <w:r w:rsidRPr="004A438A">
        <w:t xml:space="preserve"> mającą siedzibę w </w:t>
      </w:r>
      <w:r>
        <w:rPr>
          <w:b/>
          <w:bCs/>
        </w:rPr>
        <w:t xml:space="preserve">Osiecku </w:t>
      </w:r>
      <w:r w:rsidRPr="0095295C">
        <w:rPr>
          <w:bCs/>
        </w:rPr>
        <w:t>przy</w:t>
      </w:r>
      <w:r>
        <w:rPr>
          <w:b/>
          <w:bCs/>
        </w:rPr>
        <w:t xml:space="preserve"> ul. Rynek </w:t>
      </w:r>
      <w:r w:rsidRPr="004A438A">
        <w:t xml:space="preserve">1  reprezentowaną przez: </w:t>
      </w:r>
    </w:p>
    <w:p w:rsidR="00C8204F" w:rsidRPr="004A438A" w:rsidRDefault="00C8204F" w:rsidP="00C8204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Marek Lasocki</w:t>
      </w:r>
      <w:r w:rsidRPr="004A438A">
        <w:rPr>
          <w:b/>
          <w:bCs/>
        </w:rPr>
        <w:t xml:space="preserve"> – Wójta Gminy, </w:t>
      </w:r>
      <w:r w:rsidRPr="004A438A">
        <w:rPr>
          <w:bCs/>
        </w:rPr>
        <w:t xml:space="preserve">przy kontrasygnacie </w:t>
      </w:r>
      <w:r w:rsidRPr="00233DE6">
        <w:rPr>
          <w:b/>
          <w:bCs/>
        </w:rPr>
        <w:t xml:space="preserve">Joanny </w:t>
      </w:r>
      <w:proofErr w:type="spellStart"/>
      <w:r w:rsidRPr="00233DE6">
        <w:rPr>
          <w:b/>
          <w:bCs/>
        </w:rPr>
        <w:t>Bujańskiej</w:t>
      </w:r>
      <w:proofErr w:type="spellEnd"/>
      <w:r w:rsidRPr="004A438A">
        <w:rPr>
          <w:b/>
          <w:bCs/>
        </w:rPr>
        <w:t xml:space="preserve"> – Skarbnika Gminy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0"/>
        <w:jc w:val="both"/>
      </w:pPr>
      <w:r w:rsidRPr="004A438A">
        <w:lastRenderedPageBreak/>
        <w:t xml:space="preserve">zwaną dalej "Zamawiającym" 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7"/>
        <w:jc w:val="both"/>
      </w:pPr>
      <w:r w:rsidRPr="004A438A">
        <w:t xml:space="preserve">a  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5"/>
        <w:jc w:val="both"/>
      </w:pPr>
      <w:r w:rsidRPr="004A438A">
        <w:t>.................................................................... NIP..................................................................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5"/>
        <w:jc w:val="both"/>
      </w:pP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5"/>
        <w:jc w:val="both"/>
      </w:pPr>
      <w:r w:rsidRPr="004A438A">
        <w:t>.................................................................... reprezentowanym przez : ....................................................................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5"/>
        <w:jc w:val="both"/>
      </w:pP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5"/>
        <w:jc w:val="both"/>
      </w:pPr>
      <w:r w:rsidRPr="004A438A">
        <w:t>zwaną dalej “Wykonawcą”,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C8204F" w:rsidRPr="004A438A" w:rsidRDefault="00C8204F" w:rsidP="00C8204F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  <w:r w:rsidRPr="004A438A">
        <w:t>w  rezultacie  dokonania przez Zamawiającego wyboru oferty Wykonawcy w przetargu nieograniczonym przeprowadzonym w trybie przepisów ustawy Prawa</w:t>
      </w:r>
      <w:r>
        <w:t xml:space="preserve"> zamówień publicznych, </w:t>
      </w:r>
      <w:r w:rsidRPr="004A438A">
        <w:t>została zawarta umowa następującej treści: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</w:pPr>
      <w:r w:rsidRPr="004A438A">
        <w:t>§ 1</w:t>
      </w:r>
    </w:p>
    <w:p w:rsidR="00C8204F" w:rsidRPr="004A438A" w:rsidRDefault="00C8204F" w:rsidP="00C8204F">
      <w:pPr>
        <w:ind w:left="360" w:hanging="360"/>
        <w:jc w:val="both"/>
      </w:pPr>
      <w:r>
        <w:t>1. Przedmiotem niniejszej u</w:t>
      </w:r>
      <w:r w:rsidRPr="004A438A">
        <w:t xml:space="preserve">mowy jest  budowa </w:t>
      </w:r>
      <w:r>
        <w:t>157 szt. przydomowych oczyszczalni ścieków na terenie Gminy Osieck.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360" w:hanging="360"/>
        <w:jc w:val="both"/>
      </w:pPr>
      <w:r>
        <w:t>2. Zakres robót m.in. obejmuje</w:t>
      </w:r>
      <w:r w:rsidRPr="004A438A">
        <w:t>:</w:t>
      </w:r>
    </w:p>
    <w:p w:rsidR="00C8204F" w:rsidRDefault="00C8204F" w:rsidP="00C8204F">
      <w:pPr>
        <w:pStyle w:val="Tekstpodstawowy"/>
        <w:ind w:left="360"/>
        <w:rPr>
          <w:rStyle w:val="dane"/>
          <w:rFonts w:eastAsiaTheme="majorEastAsia"/>
        </w:rPr>
      </w:pPr>
      <w:r w:rsidRPr="00875314">
        <w:rPr>
          <w:rStyle w:val="dane"/>
          <w:rFonts w:eastAsiaTheme="majorEastAsia"/>
        </w:rPr>
        <w:t xml:space="preserve">budowę </w:t>
      </w:r>
      <w:r>
        <w:rPr>
          <w:rStyle w:val="dane"/>
          <w:rFonts w:eastAsiaTheme="majorEastAsia"/>
        </w:rPr>
        <w:t>157 kpl. biologicznych oczyszczalni ścieków, pracujących na bazie osadu czynnego na zatapialnym złożu biologicznym, w tym:</w:t>
      </w:r>
    </w:p>
    <w:p w:rsidR="00C8204F" w:rsidRDefault="00C8204F" w:rsidP="00C8204F">
      <w:pPr>
        <w:pStyle w:val="Tekstpodstawowy"/>
        <w:ind w:left="360"/>
        <w:rPr>
          <w:rStyle w:val="dane"/>
          <w:rFonts w:eastAsiaTheme="majorEastAsia"/>
        </w:rPr>
      </w:pPr>
      <w:r>
        <w:rPr>
          <w:rStyle w:val="dane"/>
          <w:rFonts w:eastAsiaTheme="majorEastAsia"/>
        </w:rPr>
        <w:t xml:space="preserve">- 120 kpl. - Q=0,6 do </w:t>
      </w:r>
      <w:smartTag w:uri="urn:schemas-microsoft-com:office:smarttags" w:element="metricconverter">
        <w:smartTagPr>
          <w:attr w:name="ProductID" w:val="1,0 m3"/>
        </w:smartTagPr>
        <w:r>
          <w:rPr>
            <w:rStyle w:val="dane"/>
            <w:rFonts w:eastAsiaTheme="majorEastAsia"/>
          </w:rPr>
          <w:t>1,0 m</w:t>
        </w:r>
        <w:r>
          <w:rPr>
            <w:rStyle w:val="dane"/>
            <w:rFonts w:eastAsiaTheme="majorEastAsia"/>
            <w:vertAlign w:val="superscript"/>
          </w:rPr>
          <w:t>3</w:t>
        </w:r>
      </w:smartTag>
      <w:r>
        <w:rPr>
          <w:rStyle w:val="dane"/>
          <w:rFonts w:eastAsiaTheme="majorEastAsia"/>
          <w:vertAlign w:val="superscript"/>
        </w:rPr>
        <w:t xml:space="preserve"> </w:t>
      </w:r>
      <w:r>
        <w:rPr>
          <w:rStyle w:val="dane"/>
          <w:rFonts w:eastAsiaTheme="majorEastAsia"/>
        </w:rPr>
        <w:t>/d,</w:t>
      </w:r>
    </w:p>
    <w:p w:rsidR="00C8204F" w:rsidRDefault="00C8204F" w:rsidP="00C8204F">
      <w:pPr>
        <w:pStyle w:val="Tekstpodstawowy"/>
        <w:ind w:left="360"/>
        <w:rPr>
          <w:rStyle w:val="dane"/>
          <w:rFonts w:eastAsiaTheme="majorEastAsia"/>
        </w:rPr>
      </w:pPr>
      <w:r>
        <w:rPr>
          <w:rStyle w:val="dane"/>
          <w:rFonts w:eastAsiaTheme="majorEastAsia"/>
        </w:rPr>
        <w:t>- 37 kpl. - Q=1,0 do 1,5 m</w:t>
      </w:r>
      <w:r>
        <w:rPr>
          <w:rStyle w:val="dane"/>
          <w:rFonts w:eastAsiaTheme="majorEastAsia"/>
          <w:vertAlign w:val="superscript"/>
        </w:rPr>
        <w:t xml:space="preserve">3 </w:t>
      </w:r>
      <w:r>
        <w:rPr>
          <w:rStyle w:val="dane"/>
          <w:rFonts w:eastAsiaTheme="majorEastAsia"/>
        </w:rPr>
        <w:t xml:space="preserve">/d, </w:t>
      </w:r>
    </w:p>
    <w:p w:rsidR="00C8204F" w:rsidRPr="00715BA1" w:rsidRDefault="00C8204F" w:rsidP="00C8204F">
      <w:pPr>
        <w:pStyle w:val="Tekstpodstawowy"/>
        <w:ind w:left="360"/>
      </w:pPr>
      <w:r>
        <w:rPr>
          <w:rStyle w:val="dane"/>
          <w:rFonts w:eastAsiaTheme="majorEastAsia"/>
        </w:rPr>
        <w:t>Odprowadzenie wód oczyszczonych do studni chłonnych, pompownie ścieków surowych – 101 szt., pompownie ścieków oczyszczonych  szt., wykonanie zasilania elektrycznego i rozruchu technologicznego.</w:t>
      </w:r>
    </w:p>
    <w:p w:rsidR="00C8204F" w:rsidRDefault="00C8204F" w:rsidP="00C8204F">
      <w:pPr>
        <w:tabs>
          <w:tab w:val="right" w:leader="underscore" w:pos="9072"/>
        </w:tabs>
        <w:ind w:left="360"/>
        <w:jc w:val="both"/>
      </w:pPr>
      <w:r w:rsidRPr="006E11A1">
        <w:t>Zamówienie obejmuje również ba</w:t>
      </w:r>
      <w:r>
        <w:t xml:space="preserve">dania oczyszczonych ścieków z </w:t>
      </w:r>
      <w:r w:rsidRPr="006E11A1">
        <w:t xml:space="preserve"> losowo wybranych oczyszczalni ścieków</w:t>
      </w:r>
      <w:r>
        <w:t xml:space="preserve"> z każdego sołectwa,</w:t>
      </w:r>
      <w:r w:rsidRPr="006E11A1">
        <w:t xml:space="preserve"> oraz inwentaryzację geodezyjną powy</w:t>
      </w:r>
      <w:r>
        <w:t>konawczą /157</w:t>
      </w:r>
      <w:r w:rsidRPr="006E11A1">
        <w:t xml:space="preserve"> szt.</w:t>
      </w:r>
      <w:r>
        <w:t xml:space="preserve"> </w:t>
      </w:r>
      <w:r w:rsidRPr="006E11A1">
        <w:t>oczyszczalni/</w:t>
      </w:r>
      <w:r>
        <w:t>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180" w:hanging="170"/>
        <w:jc w:val="both"/>
      </w:pPr>
      <w:r w:rsidRPr="004A438A">
        <w:t>3. Realizacja przedmiotu zamówienia obejmuje następujące roboty towarzyszące do wykonania których zobowiązany jest Wykonawca.</w:t>
      </w:r>
    </w:p>
    <w:p w:rsidR="00C8204F" w:rsidRPr="004A438A" w:rsidRDefault="00C8204F" w:rsidP="00C8204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80" w:lineRule="atLeast"/>
        <w:ind w:left="180" w:hanging="170"/>
        <w:jc w:val="both"/>
      </w:pPr>
      <w:r w:rsidRPr="004A438A">
        <w:t>obsługa geodezyjna,</w:t>
      </w:r>
    </w:p>
    <w:p w:rsidR="00C8204F" w:rsidRPr="004A438A" w:rsidRDefault="00C8204F" w:rsidP="00C8204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80" w:lineRule="atLeast"/>
        <w:ind w:left="180" w:hanging="170"/>
        <w:jc w:val="both"/>
      </w:pPr>
      <w:r w:rsidRPr="004A438A">
        <w:t>inwentaryz</w:t>
      </w:r>
      <w:r>
        <w:t>acja geodezyjna powykonawcza – 2</w:t>
      </w:r>
      <w:r w:rsidRPr="004A438A">
        <w:t xml:space="preserve"> egz.</w:t>
      </w:r>
    </w:p>
    <w:p w:rsidR="00C8204F" w:rsidRPr="004A438A" w:rsidRDefault="00C8204F" w:rsidP="00C8204F">
      <w:pPr>
        <w:numPr>
          <w:ilvl w:val="1"/>
          <w:numId w:val="36"/>
        </w:numPr>
        <w:autoSpaceDE w:val="0"/>
        <w:autoSpaceDN w:val="0"/>
        <w:adjustRightInd w:val="0"/>
        <w:ind w:left="180" w:hanging="170"/>
        <w:jc w:val="both"/>
      </w:pPr>
      <w:r w:rsidRPr="004A438A">
        <w:t xml:space="preserve">urządzenie placu budowy, </w:t>
      </w:r>
    </w:p>
    <w:p w:rsidR="00C8204F" w:rsidRPr="004A438A" w:rsidRDefault="00C8204F" w:rsidP="00C8204F">
      <w:pPr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ind w:left="180" w:hanging="170"/>
        <w:jc w:val="both"/>
      </w:pPr>
      <w:r w:rsidRPr="004A438A">
        <w:t>zabez</w:t>
      </w:r>
      <w:r>
        <w:t>pieczenie istniejącej infrastruktury</w:t>
      </w:r>
      <w:r w:rsidRPr="004A438A">
        <w:t xml:space="preserve"> kolidując</w:t>
      </w:r>
      <w:r>
        <w:t>ej</w:t>
      </w:r>
      <w:r w:rsidRPr="004A438A">
        <w:t xml:space="preserve"> z nowobudowanymi</w:t>
      </w:r>
      <w:r>
        <w:t xml:space="preserve"> obiektami.</w:t>
      </w:r>
    </w:p>
    <w:p w:rsidR="00C8204F" w:rsidRPr="004A438A" w:rsidRDefault="00C8204F" w:rsidP="00C8204F">
      <w:pPr>
        <w:pStyle w:val="Tekstpodstawowywcity"/>
        <w:shd w:val="clear" w:color="auto" w:fill="FFFFFF"/>
        <w:autoSpaceDE w:val="0"/>
        <w:autoSpaceDN w:val="0"/>
        <w:adjustRightInd w:val="0"/>
        <w:ind w:left="180" w:hanging="180"/>
      </w:pPr>
      <w:r>
        <w:t xml:space="preserve">4. </w:t>
      </w:r>
      <w:r w:rsidRPr="004A438A">
        <w:t>Wykonawca zobowiązuje się do wykonania przedmiotu niniejszej Umowy zgodnie z dokumentacją techniczną, zasadami wiedzy technicznej i sztuki budowlanej, obowiązującymi przepisami i polskimi normami oraz do oddania przedmiotu niniejszej Umowy Zamawiającemu w terminie w niej uzgodnionym.</w:t>
      </w:r>
    </w:p>
    <w:p w:rsidR="00C8204F" w:rsidRPr="004A438A" w:rsidRDefault="00C8204F" w:rsidP="00C8204F">
      <w:pPr>
        <w:pStyle w:val="Tekstpodstawowywcity"/>
      </w:pPr>
      <w:r w:rsidRPr="004A438A">
        <w:t xml:space="preserve">                                                </w:t>
      </w:r>
    </w:p>
    <w:p w:rsidR="00C8204F" w:rsidRPr="004A438A" w:rsidRDefault="00C8204F" w:rsidP="00C8204F">
      <w:pPr>
        <w:pStyle w:val="Tekstpodstawowywcity"/>
        <w:jc w:val="center"/>
      </w:pPr>
      <w:r w:rsidRPr="004A438A">
        <w:t>§ 2</w:t>
      </w:r>
    </w:p>
    <w:p w:rsidR="00C8204F" w:rsidRPr="004A438A" w:rsidRDefault="00C8204F" w:rsidP="00C8204F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Do obowiązków Zamawiającego należy:</w:t>
      </w:r>
    </w:p>
    <w:p w:rsidR="00C8204F" w:rsidRPr="004A438A" w:rsidRDefault="00C8204F" w:rsidP="00C8204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hanging="272"/>
        <w:jc w:val="both"/>
      </w:pPr>
      <w:r>
        <w:t>-</w:t>
      </w:r>
      <w:r w:rsidRPr="004A438A">
        <w:t xml:space="preserve"> wprowadzenie i protokolarne przekazanie Wykonawcy placu budowy i </w:t>
      </w:r>
      <w:r>
        <w:t>wewnętrznego d</w:t>
      </w:r>
      <w:r w:rsidRPr="004A438A">
        <w:t xml:space="preserve">ziennika </w:t>
      </w:r>
      <w:r>
        <w:t xml:space="preserve">   </w:t>
      </w:r>
      <w:r w:rsidRPr="004A438A">
        <w:t>budowy;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 xml:space="preserve">- </w:t>
      </w:r>
      <w:r w:rsidRPr="004A438A">
        <w:t>zapewnienie na swój koszt nadzoru inwestorskiego;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 xml:space="preserve">- </w:t>
      </w:r>
      <w:r w:rsidRPr="004A438A">
        <w:t>odbiór przedmiotu niniejszej Umowy zgodnie z jej postanowieniami zawartymi w § 7;</w:t>
      </w:r>
    </w:p>
    <w:p w:rsidR="00C8204F" w:rsidRDefault="00C8204F" w:rsidP="00C8204F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 xml:space="preserve">- </w:t>
      </w:r>
      <w:r w:rsidRPr="004A438A">
        <w:t>terminowa zapłata wynagrodzenia określonego w § 6 niniejszej Umowy.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448"/>
        <w:jc w:val="both"/>
      </w:pPr>
    </w:p>
    <w:p w:rsidR="00C8204F" w:rsidRPr="004A438A" w:rsidRDefault="00C8204F" w:rsidP="00C8204F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Do obowiązków Wykonawcy należy: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prowadzenie robót przez osoby uprawnione zgodnie ze sztuką budowlaną, wiedzą techniczną oraz obowiązującymi przepisami prawnymi;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lastRenderedPageBreak/>
        <w:t>zabezpieczenie placu budowy oraz prowadzenie robót zgodnie z przepisami BHP oraz ppoż.;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wykonanie i terminowe przekazanie Zamawiającemu przedmiotu niniejszej Umowy;</w:t>
      </w:r>
    </w:p>
    <w:p w:rsidR="00C8204F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 xml:space="preserve">dostarczanie niezbędnych atestów, </w:t>
      </w:r>
      <w:r>
        <w:t xml:space="preserve">aprobat, deklaracji zgodności urządzeń wyników </w:t>
      </w:r>
      <w:r w:rsidRPr="004A438A">
        <w:t>oraz</w:t>
      </w:r>
      <w:r>
        <w:t xml:space="preserve"> </w:t>
      </w:r>
      <w:r w:rsidRPr="004A438A">
        <w:t>protokołów badań, sprawozdań</w:t>
      </w:r>
      <w:r>
        <w:t xml:space="preserve"> </w:t>
      </w:r>
      <w:r w:rsidRPr="004A438A">
        <w:t>i prób dotyczących realizowanego przedmiotu niniejszej Umowy;</w:t>
      </w:r>
    </w:p>
    <w:p w:rsidR="00C8204F" w:rsidRPr="00F47DFC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</w:rPr>
      </w:pPr>
      <w:r>
        <w:t xml:space="preserve">wykonanie badań oczyszczonych ścieków z 5 losowo wybranych z każdego sołectwa przez Zamawiającego oczyszczalni. Badania muszą być przeprowadzone przez </w:t>
      </w:r>
      <w:r w:rsidRPr="00F47DFC">
        <w:rPr>
          <w:b/>
        </w:rPr>
        <w:t>akredytowan</w:t>
      </w:r>
      <w:r>
        <w:rPr>
          <w:b/>
        </w:rPr>
        <w:t>e</w:t>
      </w:r>
      <w:r w:rsidRPr="00F47DFC">
        <w:rPr>
          <w:b/>
        </w:rPr>
        <w:t xml:space="preserve"> laboratorium;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przygotowanie i przekazanie Zamawiającemu dokumentacji powykonawczej</w:t>
      </w:r>
      <w:r>
        <w:t xml:space="preserve"> (operaty powykonawczego)</w:t>
      </w:r>
      <w:r w:rsidRPr="004A438A">
        <w:t xml:space="preserve">, w tym pomiarów geodezyjnych wynikających </w:t>
      </w:r>
      <w:r>
        <w:t>z obowiązków służb geodezyjnych, wyników badań oczyszczonych ścieków;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zabezpieczenie instalacji i urządzeń na terenie budowy i w jej</w:t>
      </w:r>
      <w:r>
        <w:t xml:space="preserve"> bezpośrednim otoczeniu – jeśli </w:t>
      </w:r>
      <w:r w:rsidRPr="004A438A">
        <w:t>wynika to z dokumentacji technicznej - przed ich zniszcze</w:t>
      </w:r>
      <w:r>
        <w:t xml:space="preserve">niem lub uszkodzeniem w trakcie </w:t>
      </w:r>
      <w:r w:rsidRPr="004A438A">
        <w:t>wykonywania robót, stanowiących przedmiot niniejszej Umowy;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zapewnienie bezpiecznego korzystania z terenu przylegającego do placu budowy;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dbanie o porządek na placu budowy, o schludny jej wyglą</w:t>
      </w:r>
      <w:r>
        <w:t xml:space="preserve">d na zewnątrz oraz utrzymywanie </w:t>
      </w:r>
      <w:r w:rsidRPr="004A438A">
        <w:t>budowy w stanie wolnym od przeszkód komunikacyjnych;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 xml:space="preserve">po zakończeniu i przekazaniu robót - uporządkowanie terenu budowy, zaplecza budowy będącego jego własnością, jak również terenów sąsiadujących </w:t>
      </w:r>
      <w:r>
        <w:t xml:space="preserve">zajętych lub użytkowanych przez </w:t>
      </w:r>
      <w:r w:rsidRPr="004A438A">
        <w:t>Wykonawcę, łącznie z przywróceniem zagospodarowania terenów w zieleń;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 xml:space="preserve">kompletowanie w trakcie realizacji robót stanowiących przedmiot niniejszej Umowy wszelkiej dokumentacji zgodnie </w:t>
      </w:r>
      <w:r w:rsidRPr="004A438A">
        <w:rPr>
          <w:i/>
        </w:rPr>
        <w:t xml:space="preserve">z </w:t>
      </w:r>
      <w:r w:rsidRPr="004A438A">
        <w:t>przepisami Pr</w:t>
      </w:r>
      <w:r>
        <w:t>awa B</w:t>
      </w:r>
      <w:r w:rsidRPr="004A438A">
        <w:t>u</w:t>
      </w:r>
      <w:r w:rsidRPr="004A438A">
        <w:softHyphen/>
        <w:t>dowlaneg</w:t>
      </w:r>
      <w:r>
        <w:t xml:space="preserve">o oraz przygotowanie do odbioru </w:t>
      </w:r>
      <w:r w:rsidRPr="004A438A">
        <w:t>końcowego kompletu protokołów niezbędnych przy odbiorze;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usunięcie wszelkich wad i usterek stwierdzonych przez Nadzór Inwestorski w trakcie tr</w:t>
      </w:r>
      <w:r>
        <w:t xml:space="preserve">wania </w:t>
      </w:r>
      <w:r w:rsidRPr="004A438A">
        <w:t>robót w uzgodnionym przez Strony terminie, nie dłuższy</w:t>
      </w:r>
      <w:r>
        <w:t xml:space="preserve">m jednak niż termin technicznie </w:t>
      </w:r>
      <w:r w:rsidRPr="004A438A">
        <w:t>uzasadniony konieczny do ich usunięcia.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>Na każde żądanie Zamawiającego /inspektora nadzoru/ W</w:t>
      </w:r>
      <w:r>
        <w:t xml:space="preserve">ykonawca obowiązany jest okazać </w:t>
      </w:r>
      <w:r w:rsidRPr="004A438A">
        <w:t>w stosunku do wskazanych materiałów przeznaczonyc</w:t>
      </w:r>
      <w:r>
        <w:t xml:space="preserve">h do budowy: certyfikat na znak </w:t>
      </w:r>
      <w:r w:rsidRPr="004A438A">
        <w:t>bezpieczeństwa, certyfikat, deklarację zgodności z Polską Normą lub aprobatą techniczną.</w:t>
      </w:r>
    </w:p>
    <w:p w:rsidR="00C8204F" w:rsidRPr="004A438A" w:rsidRDefault="00C8204F" w:rsidP="00C8204F">
      <w:pPr>
        <w:numPr>
          <w:ilvl w:val="1"/>
          <w:numId w:val="3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A438A">
        <w:t xml:space="preserve">Wykonawca zapewni potrzebne oprzyrządowanie, potencjał ludzki oraz materiały wymagane do zbadania na żądanie Zamawiającego jakości robót wykonanych </w:t>
      </w:r>
      <w:r>
        <w:t xml:space="preserve">z materiałów na terenie budowy, </w:t>
      </w:r>
      <w:r w:rsidRPr="004A438A">
        <w:t>a także sprawdzenia ciężaru i ilości zużytych materiałów.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3</w:t>
      </w:r>
    </w:p>
    <w:p w:rsidR="00C8204F" w:rsidRPr="004A438A" w:rsidRDefault="00C8204F" w:rsidP="00C8204F">
      <w:pPr>
        <w:numPr>
          <w:ilvl w:val="0"/>
          <w:numId w:val="3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4A438A">
        <w:rPr>
          <w:bCs/>
        </w:rPr>
        <w:t>Strony ustalają następujące terminy realizacji robót</w:t>
      </w:r>
      <w:r w:rsidRPr="004A438A">
        <w:t>;</w:t>
      </w:r>
    </w:p>
    <w:p w:rsidR="00C8204F" w:rsidRPr="004A438A" w:rsidRDefault="00C8204F" w:rsidP="00C8204F">
      <w:pPr>
        <w:numPr>
          <w:ilvl w:val="1"/>
          <w:numId w:val="3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440" w:hanging="873"/>
        <w:jc w:val="both"/>
      </w:pPr>
      <w:r w:rsidRPr="004A438A">
        <w:t>termin przekazania placu budowy wraz z dziennikiem budowy</w:t>
      </w:r>
      <w:r w:rsidRPr="004A438A">
        <w:br/>
        <w:t xml:space="preserve">i dokumentacją techniczną – do </w:t>
      </w:r>
      <w:r w:rsidRPr="004A438A">
        <w:rPr>
          <w:b/>
        </w:rPr>
        <w:t>7</w:t>
      </w:r>
      <w:r w:rsidRPr="004A438A">
        <w:t xml:space="preserve"> dni od daty podpisania umowy</w:t>
      </w:r>
    </w:p>
    <w:p w:rsidR="00C8204F" w:rsidRPr="004A438A" w:rsidRDefault="00C8204F" w:rsidP="00C8204F">
      <w:pPr>
        <w:numPr>
          <w:ilvl w:val="1"/>
          <w:numId w:val="3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440" w:hanging="873"/>
        <w:jc w:val="both"/>
      </w:pPr>
      <w:r w:rsidRPr="004A438A">
        <w:t xml:space="preserve">termin zakończenia robót wraz z kompletem wymaganych dokumentów – </w:t>
      </w:r>
      <w:r>
        <w:rPr>
          <w:b/>
          <w:u w:val="single"/>
        </w:rPr>
        <w:t>31.08</w:t>
      </w:r>
      <w:r w:rsidRPr="004A438A">
        <w:rPr>
          <w:b/>
          <w:u w:val="single"/>
        </w:rPr>
        <w:t>.20</w:t>
      </w:r>
      <w:r>
        <w:rPr>
          <w:b/>
          <w:u w:val="single"/>
        </w:rPr>
        <w:t xml:space="preserve">11 </w:t>
      </w:r>
      <w:r w:rsidRPr="004A438A">
        <w:rPr>
          <w:b/>
          <w:u w:val="single"/>
        </w:rPr>
        <w:t>r.</w:t>
      </w:r>
      <w:r w:rsidRPr="004A438A">
        <w:t xml:space="preserve"> </w:t>
      </w:r>
    </w:p>
    <w:p w:rsidR="00C8204F" w:rsidRPr="004A438A" w:rsidRDefault="00C8204F" w:rsidP="00C8204F">
      <w:pPr>
        <w:shd w:val="clear" w:color="auto" w:fill="FFFFFF"/>
        <w:tabs>
          <w:tab w:val="num" w:pos="792"/>
        </w:tabs>
        <w:autoSpaceDE w:val="0"/>
        <w:autoSpaceDN w:val="0"/>
        <w:adjustRightInd w:val="0"/>
        <w:ind w:left="567"/>
        <w:jc w:val="both"/>
      </w:pPr>
    </w:p>
    <w:p w:rsidR="00C8204F" w:rsidRPr="004A438A" w:rsidRDefault="00C8204F" w:rsidP="00C8204F">
      <w:pPr>
        <w:numPr>
          <w:ilvl w:val="0"/>
          <w:numId w:val="3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4A438A">
        <w:t>Strony zgodnie postanawiają, że zmiana umownego terminu zakończenia przedmiotu niniejszej Umowy jest możliwa w następujących przypad</w:t>
      </w:r>
      <w:r w:rsidRPr="004A438A">
        <w:softHyphen/>
        <w:t>kach:</w:t>
      </w:r>
    </w:p>
    <w:p w:rsidR="00C8204F" w:rsidRPr="004A438A" w:rsidRDefault="00C8204F" w:rsidP="00C8204F">
      <w:pPr>
        <w:numPr>
          <w:ilvl w:val="1"/>
          <w:numId w:val="3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260" w:hanging="693"/>
        <w:jc w:val="both"/>
      </w:pPr>
      <w:r w:rsidRPr="004A438A">
        <w:t>wstrzymania robót lub przerw w pracach powstałych z przyczyn leżących po stronie Zamawiającego;</w:t>
      </w:r>
    </w:p>
    <w:p w:rsidR="00C8204F" w:rsidRPr="004A438A" w:rsidRDefault="00C8204F" w:rsidP="00C8204F">
      <w:pPr>
        <w:numPr>
          <w:ilvl w:val="1"/>
          <w:numId w:val="3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260" w:hanging="693"/>
        <w:jc w:val="both"/>
      </w:pPr>
      <w:r w:rsidRPr="004A438A">
        <w:t>nie przekazania w terminie wynikającym z ust. 1 pkt. 1) placu budowy;</w:t>
      </w:r>
    </w:p>
    <w:p w:rsidR="00C8204F" w:rsidRPr="004A438A" w:rsidRDefault="00C8204F" w:rsidP="00C8204F">
      <w:pPr>
        <w:numPr>
          <w:ilvl w:val="1"/>
          <w:numId w:val="3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260" w:hanging="693"/>
        <w:jc w:val="both"/>
      </w:pPr>
      <w:r w:rsidRPr="004A438A">
        <w:t xml:space="preserve">działania siły wyższej, za którą uważa się zdarzenia o charakterze nadzwyczajnym, występujące po zawarciu niniejszej Umowy, a których Strony </w:t>
      </w:r>
      <w:r w:rsidRPr="004A438A">
        <w:lastRenderedPageBreak/>
        <w:t>nie były w stanie przewidzieć w momencie jej  zawierania i których zaistnienie lub skutki uniemożliwiają wykonanie niniejszej Umowy zgodnie  z jej treścią.                  Strona powołująca się na stan siły wyższej jest zobowiązana do niezwłocznego pisemnego powiadomienia drugiej Strony, a następnie do udokumento</w:t>
      </w:r>
      <w:r w:rsidRPr="004A438A"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 odszkodowań </w:t>
      </w:r>
      <w:r w:rsidRPr="004A438A">
        <w:rPr>
          <w:i/>
        </w:rPr>
        <w:t xml:space="preserve">z </w:t>
      </w:r>
      <w:r w:rsidRPr="004A438A">
        <w:t>tego tytułu. Rosz</w:t>
      </w:r>
      <w:r w:rsidRPr="004A438A">
        <w:softHyphen/>
        <w:t>czenia powstałe przed zaistnieniem siły wyższej zostaną rozliczone pomiędzy Stronami na dzień zaistnienia siły wyższej;</w:t>
      </w:r>
    </w:p>
    <w:p w:rsidR="00C8204F" w:rsidRPr="004A438A" w:rsidRDefault="00C8204F" w:rsidP="00C8204F">
      <w:pPr>
        <w:numPr>
          <w:ilvl w:val="0"/>
          <w:numId w:val="3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4A438A">
        <w:t>W przypadku wystąpienia przyczyn, o których mowa w ust. 2, Strony uzgadniają nowe terminy realizacji przedmiotu niniejszej Umowy w formie aneksu.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jc w:val="both"/>
      </w:pPr>
    </w:p>
    <w:p w:rsidR="00C8204F" w:rsidRPr="004A438A" w:rsidRDefault="00C8204F" w:rsidP="00C8204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  <w:r w:rsidRPr="004A438A">
        <w:t>§ 4</w:t>
      </w: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Zamawiający powołał Inspektora Nadzoru Inwestorskiego w osobie</w:t>
      </w:r>
    </w:p>
    <w:p w:rsidR="00C8204F" w:rsidRPr="004A438A" w:rsidRDefault="00C8204F" w:rsidP="00C8204F">
      <w:pPr>
        <w:pStyle w:val="Tekstpodstawowywcity2"/>
        <w:ind w:left="720"/>
      </w:pPr>
      <w:r w:rsidRPr="004A438A">
        <w:t>Pana .................................................................... posiadającego</w:t>
      </w:r>
      <w:r w:rsidRPr="004A438A">
        <w:rPr>
          <w:b/>
          <w:bCs/>
        </w:rPr>
        <w:t xml:space="preserve"> </w:t>
      </w:r>
      <w:r w:rsidRPr="004A438A">
        <w:t>uprawnienia budowlane Nr ........................................................</w:t>
      </w:r>
      <w:r w:rsidRPr="004A438A">
        <w:rPr>
          <w:b/>
          <w:bCs/>
        </w:rPr>
        <w:t xml:space="preserve"> </w:t>
      </w:r>
      <w:r w:rsidRPr="004A438A">
        <w:t>w zakresie ...................................................;</w:t>
      </w:r>
    </w:p>
    <w:p w:rsidR="00C8204F" w:rsidRPr="004A438A" w:rsidRDefault="00C8204F" w:rsidP="00C8204F">
      <w:pPr>
        <w:pStyle w:val="Tekstpodstawowywcity2"/>
        <w:ind w:left="720"/>
      </w:pP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Zamawiający zastrzega sobie prawo zmiany inspektorów nadzoru i zobowiązuje się do niezwłocznego powiadomienia o tym Wykonawcy.</w:t>
      </w: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Wykonawca ustanawia kierownika budowy</w:t>
      </w:r>
      <w:r>
        <w:t xml:space="preserve"> pełniącego stały nadzór na obiekcie</w:t>
      </w:r>
      <w:r w:rsidRPr="004A438A">
        <w:t xml:space="preserve"> w osobie Pana</w:t>
      </w:r>
      <w:r w:rsidRPr="004A438A">
        <w:rPr>
          <w:b/>
          <w:bCs/>
        </w:rPr>
        <w:t xml:space="preserve"> </w:t>
      </w:r>
      <w:r w:rsidRPr="004A438A">
        <w:t>...................................................................</w:t>
      </w:r>
      <w:r w:rsidRPr="004A438A">
        <w:rPr>
          <w:b/>
          <w:bCs/>
        </w:rPr>
        <w:t xml:space="preserve"> </w:t>
      </w:r>
      <w:r w:rsidRPr="004A438A">
        <w:t>posiadającego</w:t>
      </w:r>
      <w:r w:rsidRPr="004A438A">
        <w:rPr>
          <w:b/>
          <w:bCs/>
        </w:rPr>
        <w:t xml:space="preserve"> </w:t>
      </w:r>
      <w:r w:rsidRPr="004A438A">
        <w:t>uprawnienia budowlane Nr .........................................................</w:t>
      </w:r>
      <w:r w:rsidRPr="004A438A">
        <w:rPr>
          <w:b/>
          <w:bCs/>
        </w:rPr>
        <w:t xml:space="preserve"> </w:t>
      </w:r>
      <w:r w:rsidRPr="004A438A">
        <w:t>w zakresie .....................................................................</w:t>
      </w:r>
    </w:p>
    <w:p w:rsidR="00C8204F" w:rsidRPr="004A438A" w:rsidRDefault="00C8204F" w:rsidP="00C8204F">
      <w:pPr>
        <w:pStyle w:val="Tekstpodstawowywcity2"/>
      </w:pP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 xml:space="preserve">Kierownik budowy oraz kierownicy robót zobowiązują się do wypełniania swych obowiązków zgodnie z przepisami ustawy z dnia 7 lipca 1994r. Prawo Budowlane. </w:t>
      </w: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Ewentualna zmiana kierownika budowy lub kierownika robót wymaga pisemnej zgody Zamawiającego.</w:t>
      </w: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Zamawiający zaaprobuje każdą proponowaną zmianę podstawowego personelu jedynie wtedy, kiedy odnośne kwalifikacje i zdolności proponowanego personelu, będą takie same lub wyższe niż personelu podstawowego.</w:t>
      </w:r>
    </w:p>
    <w:p w:rsidR="00C8204F" w:rsidRPr="004A438A" w:rsidRDefault="00C8204F" w:rsidP="00C8204F">
      <w:pPr>
        <w:pStyle w:val="Tekstpodstawowywcity2"/>
        <w:numPr>
          <w:ilvl w:val="0"/>
          <w:numId w:val="28"/>
        </w:numPr>
        <w:spacing w:after="0" w:line="240" w:lineRule="auto"/>
        <w:jc w:val="both"/>
      </w:pPr>
      <w:r w:rsidRPr="004A438A">
        <w:t>Jeżeli Zamawiający zwróci się do Wykonawcy z żądaniem usunięcia określonej osoby, która należy do personelu Wykonawcy lub jego podwykonawcy oraz uzasadni swoje żądanie, to Wykonawc</w:t>
      </w:r>
      <w:r>
        <w:t>a</w:t>
      </w:r>
      <w:r w:rsidRPr="004A438A">
        <w:t xml:space="preserve"> zapewni,  że osoba ta w ciągu siedmiu dni opuści teren budowy i nie będzie miała żadnego wpływu i związku z czynnościami związanymi z wykonywaniem umowy. 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5</w:t>
      </w:r>
    </w:p>
    <w:p w:rsidR="00C8204F" w:rsidRPr="004A438A" w:rsidRDefault="00C8204F" w:rsidP="00C8204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A438A">
        <w:t>Wykonawca zobowiązuje się wykonać siłami własnymi następujący zakres rzeczowy robót:</w:t>
      </w:r>
    </w:p>
    <w:p w:rsidR="00C8204F" w:rsidRPr="004A438A" w:rsidRDefault="00C8204F" w:rsidP="00C8204F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4A438A">
        <w:t>……………………………………</w:t>
      </w:r>
    </w:p>
    <w:p w:rsidR="00C8204F" w:rsidRPr="004A438A" w:rsidRDefault="00C8204F" w:rsidP="00C8204F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4A438A">
        <w:lastRenderedPageBreak/>
        <w:t>……………………………………</w:t>
      </w:r>
    </w:p>
    <w:p w:rsidR="00C8204F" w:rsidRPr="004A438A" w:rsidRDefault="00C8204F" w:rsidP="00C8204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A438A">
        <w:t>Pozostały zakres robót Wykonawca wykona przy pomocy Podwykonawców wyszczególnionych w załączniku do oferty:</w:t>
      </w:r>
    </w:p>
    <w:p w:rsidR="00C8204F" w:rsidRPr="004A438A" w:rsidRDefault="00C8204F" w:rsidP="00C8204F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4A438A">
        <w:t>……………….……………………………………</w:t>
      </w:r>
    </w:p>
    <w:p w:rsidR="00C8204F" w:rsidRPr="004A438A" w:rsidRDefault="00C8204F" w:rsidP="00C8204F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4A438A">
        <w:t>……………….……………………………………</w:t>
      </w:r>
    </w:p>
    <w:p w:rsidR="00C8204F" w:rsidRPr="004A438A" w:rsidRDefault="00C8204F" w:rsidP="00C8204F">
      <w:pPr>
        <w:pStyle w:val="Tekstpodstawowy"/>
        <w:numPr>
          <w:ilvl w:val="0"/>
          <w:numId w:val="29"/>
        </w:numPr>
        <w:jc w:val="both"/>
      </w:pPr>
      <w:r w:rsidRPr="004A438A">
        <w:t>Wykonawca ponosi pełną odpowiedzialność za jakość robót wykonywanych przez podwykonawców.</w:t>
      </w:r>
    </w:p>
    <w:p w:rsidR="00C8204F" w:rsidRPr="004A438A" w:rsidRDefault="00C8204F" w:rsidP="00C8204F">
      <w:pPr>
        <w:pStyle w:val="Tekstpodstawowy"/>
        <w:numPr>
          <w:ilvl w:val="0"/>
          <w:numId w:val="29"/>
        </w:numPr>
        <w:jc w:val="both"/>
      </w:pPr>
      <w:r w:rsidRPr="004A438A">
        <w:t xml:space="preserve">Przed podpisaniem umowy Wykonawca przedstawił do </w:t>
      </w:r>
      <w:r>
        <w:t xml:space="preserve">akceptacji Zamawiającego umowy </w:t>
      </w:r>
      <w:r w:rsidRPr="004A438A">
        <w:t>z podwykonawcami wymienionymi w ust. 2, a</w:t>
      </w:r>
      <w:r>
        <w:t>by</w:t>
      </w:r>
      <w:r w:rsidRPr="004A438A">
        <w:t xml:space="preserve"> Zamawiający zaakceptował je.</w:t>
      </w:r>
    </w:p>
    <w:p w:rsidR="00C8204F" w:rsidRPr="004A438A" w:rsidRDefault="00C8204F" w:rsidP="00C8204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A438A">
        <w:t>W przypadku gdy część zamówienia wykonywał (li) będzie (ą) podwykonawca(y) generalny wykonawca, aby otrzymać całość - 100% wynagrodzenia musi przedstawić pisemne oświadczenie podpisane przez podwykonawcę o uregulowaniu wszystkich płatności które należą się podwykonawcy za zrealizowane roboty.</w:t>
      </w:r>
    </w:p>
    <w:p w:rsidR="00C8204F" w:rsidRPr="004A438A" w:rsidRDefault="00C8204F" w:rsidP="00C8204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A438A">
        <w:t>Jeżeli Wykonawca zobowiąże się do wykonania wszystkich ro</w:t>
      </w:r>
      <w:r>
        <w:t xml:space="preserve">bót siłami własnymi bez udziału </w:t>
      </w:r>
      <w:r w:rsidRPr="004A438A">
        <w:t>podwykonawców – w trakcie realizacji nie może wprowadzić podwykonawców do realizacji określonych zadań, pod rygorem odstąpienia od umowy przez Zamawiającego</w:t>
      </w:r>
    </w:p>
    <w:p w:rsidR="00C8204F" w:rsidRPr="004A438A" w:rsidRDefault="00C8204F" w:rsidP="00C8204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A438A">
        <w:t>Wykonawca zapewni ustalenie w umowach z Podwykonawcami takiego okresu odpowiedzialności za wady, aby nie był on krótszy od okresu odpowiedzialności za wady Wykonawcy wobec Zamawiającego.</w:t>
      </w:r>
    </w:p>
    <w:p w:rsidR="00C8204F" w:rsidRPr="000B3941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6</w:t>
      </w:r>
    </w:p>
    <w:p w:rsidR="00C8204F" w:rsidRDefault="00C8204F" w:rsidP="00C8204F">
      <w:pPr>
        <w:numPr>
          <w:ilvl w:val="0"/>
          <w:numId w:val="37"/>
        </w:numPr>
        <w:shd w:val="clear" w:color="auto" w:fill="FFFFFF"/>
        <w:tabs>
          <w:tab w:val="clear" w:pos="502"/>
          <w:tab w:val="num" w:pos="42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A438A">
        <w:rPr>
          <w:b/>
          <w:bCs/>
          <w:color w:val="000000"/>
        </w:rPr>
        <w:t>Strony określają wynagrodzenie za wykonanie przedmiotu niniejszej Umowy w kwocie</w:t>
      </w:r>
      <w:r>
        <w:rPr>
          <w:b/>
          <w:bCs/>
          <w:color w:val="000000"/>
        </w:rPr>
        <w:t>:</w:t>
      </w:r>
    </w:p>
    <w:p w:rsidR="00C8204F" w:rsidRDefault="00C8204F" w:rsidP="00C8204F">
      <w:p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4A438A">
        <w:rPr>
          <w:b/>
          <w:bCs/>
          <w:color w:val="000000"/>
        </w:rPr>
        <w:t xml:space="preserve"> brutto ........................ (słownie:......................</w:t>
      </w:r>
      <w:r>
        <w:rPr>
          <w:b/>
          <w:bCs/>
          <w:color w:val="000000"/>
        </w:rPr>
        <w:t xml:space="preserve">.......złotych) z …….% stawką VAT, </w:t>
      </w:r>
    </w:p>
    <w:p w:rsidR="00C8204F" w:rsidRDefault="00C8204F" w:rsidP="00C8204F">
      <w:p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netto …………………..(słownie:…………………) </w:t>
      </w:r>
    </w:p>
    <w:p w:rsidR="00C8204F" w:rsidRPr="007F37E9" w:rsidRDefault="00C8204F" w:rsidP="00C8204F">
      <w:pPr>
        <w:pStyle w:val="Akapitzlist"/>
        <w:shd w:val="clear" w:color="auto" w:fill="FFFFFF"/>
        <w:autoSpaceDE w:val="0"/>
        <w:autoSpaceDN w:val="0"/>
        <w:adjustRightInd w:val="0"/>
        <w:ind w:left="1135"/>
        <w:jc w:val="both"/>
        <w:rPr>
          <w:b/>
          <w:bCs/>
          <w:color w:val="000000"/>
        </w:rPr>
      </w:pPr>
    </w:p>
    <w:p w:rsidR="00C8204F" w:rsidRDefault="00C8204F" w:rsidP="00C8204F">
      <w:pPr>
        <w:pStyle w:val="Akapitzlist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F37E9">
        <w:rPr>
          <w:b/>
          <w:bCs/>
          <w:color w:val="000000"/>
        </w:rPr>
        <w:t xml:space="preserve">Zamawiający zastrzega sobie możliwość wypłaty Wykonawcy wynagrodzenia w    dwóch równych ratach (pierwsza rata po wykonaniu 50% zadania), </w:t>
      </w:r>
      <w:r>
        <w:rPr>
          <w:b/>
          <w:bCs/>
          <w:color w:val="000000"/>
        </w:rPr>
        <w:t xml:space="preserve">jednak nie wcześniej niż w kwietniu 2011 roku, </w:t>
      </w:r>
      <w:r w:rsidRPr="007F37E9">
        <w:rPr>
          <w:b/>
          <w:bCs/>
          <w:color w:val="000000"/>
        </w:rPr>
        <w:t>pozostałą część  należności będzie wypłacona w ciągu 30</w:t>
      </w:r>
      <w:r>
        <w:rPr>
          <w:b/>
          <w:bCs/>
          <w:color w:val="000000"/>
        </w:rPr>
        <w:t xml:space="preserve"> </w:t>
      </w:r>
      <w:r w:rsidRPr="007F37E9">
        <w:rPr>
          <w:b/>
          <w:bCs/>
          <w:color w:val="000000"/>
        </w:rPr>
        <w:t>dni po podpisaniu protokółu odbioru  końcowego.</w:t>
      </w:r>
    </w:p>
    <w:p w:rsidR="00C8204F" w:rsidRPr="007F37E9" w:rsidRDefault="00C8204F" w:rsidP="00C8204F">
      <w:pPr>
        <w:pStyle w:val="Akapitzlist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 w:rsidRPr="004A438A">
        <w:t>Strony ustalają, że wypłata wynagrodzenia określonego w ust. 1 odbywać</w:t>
      </w:r>
      <w:r>
        <w:t xml:space="preserve"> się będzie na podstawie faktury wystawionej</w:t>
      </w:r>
      <w:r w:rsidRPr="004A438A">
        <w:t xml:space="preserve"> w oparciu o  protokół </w:t>
      </w:r>
      <w:r>
        <w:t>odbioru</w:t>
      </w:r>
      <w:r w:rsidRPr="004A438A">
        <w:t xml:space="preserve"> wykonanych robót, potwierdzonych przez Inspektora nadzoru</w:t>
      </w:r>
      <w:r>
        <w:t>.</w:t>
      </w:r>
    </w:p>
    <w:p w:rsidR="00C8204F" w:rsidRDefault="00C8204F" w:rsidP="00C8204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Zamawiający</w:t>
      </w:r>
      <w:r w:rsidRPr="00F47DFC">
        <w:rPr>
          <w:b/>
        </w:rPr>
        <w:t xml:space="preserve"> wyraża zgod</w:t>
      </w:r>
      <w:r>
        <w:rPr>
          <w:b/>
        </w:rPr>
        <w:t>ę</w:t>
      </w:r>
      <w:r w:rsidRPr="00F47DFC">
        <w:rPr>
          <w:b/>
        </w:rPr>
        <w:t xml:space="preserve"> na wypłatę faktur</w:t>
      </w:r>
      <w:r>
        <w:rPr>
          <w:b/>
        </w:rPr>
        <w:t>y</w:t>
      </w:r>
      <w:r w:rsidRPr="00F47DFC">
        <w:rPr>
          <w:b/>
        </w:rPr>
        <w:t xml:space="preserve"> częściow</w:t>
      </w:r>
      <w:r>
        <w:rPr>
          <w:b/>
        </w:rPr>
        <w:t>ej</w:t>
      </w:r>
      <w:r>
        <w:t>.</w:t>
      </w:r>
    </w:p>
    <w:p w:rsidR="00C8204F" w:rsidRPr="004A438A" w:rsidRDefault="00C8204F" w:rsidP="00C8204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4A438A">
        <w:t>Zamawiający dokona płatności przelewem na k</w:t>
      </w:r>
      <w:r>
        <w:t>onto Wykonawcy, w terminie do 30</w:t>
      </w:r>
      <w:r w:rsidRPr="004A438A">
        <w:t xml:space="preserve"> dni od daty złożenia w siedzibie Zamawiającego faktury wraz z kompletem wymaganych dokumentów.</w:t>
      </w:r>
    </w:p>
    <w:p w:rsidR="00C8204F" w:rsidRPr="004A438A" w:rsidRDefault="00C8204F" w:rsidP="00C8204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4A438A">
        <w:t>Wykonawca do faktury końcowej, załączy pisemne oświadczenie podwykonawcy o dokonaniu zapłaty za wykonane roboty, zgodnie z załączonym protokołem odbioru.</w:t>
      </w:r>
    </w:p>
    <w:p w:rsidR="00C8204F" w:rsidRPr="004A438A" w:rsidRDefault="00C8204F" w:rsidP="00C8204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4A438A">
        <w:t xml:space="preserve">W razie opóźnienia w zapłacie, strony zobowiązują się do zapłaty ustawowych odsetek za każdy dzień zwłoki. </w:t>
      </w:r>
    </w:p>
    <w:p w:rsidR="00C8204F" w:rsidRPr="004A438A" w:rsidRDefault="00C8204F" w:rsidP="00C8204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4A438A">
        <w:t>Wynagrodzenie określone w ust. 1 może ulec zmianie w następujących przypadkach;</w:t>
      </w:r>
    </w:p>
    <w:p w:rsidR="00C8204F" w:rsidRPr="004A438A" w:rsidRDefault="00C8204F" w:rsidP="00C8204F">
      <w:pPr>
        <w:widowControl w:val="0"/>
        <w:tabs>
          <w:tab w:val="num" w:pos="1440"/>
        </w:tabs>
        <w:autoSpaceDE w:val="0"/>
        <w:autoSpaceDN w:val="0"/>
        <w:adjustRightInd w:val="0"/>
        <w:ind w:left="900" w:hanging="333"/>
        <w:jc w:val="both"/>
      </w:pPr>
      <w:r>
        <w:t xml:space="preserve">8.1 </w:t>
      </w:r>
      <w:r w:rsidRPr="004A438A">
        <w:t>pisemnej decyzji Zamawiającego o zaniechaniu wykonania zakresów rzeczowo-finansowych robót objętych szczegółowym kosztorysem ofertowym, który jest podstawą ustalenia ceny przedstawionej w ofercie.</w:t>
      </w:r>
    </w:p>
    <w:p w:rsidR="00C8204F" w:rsidRPr="004A438A" w:rsidRDefault="00C8204F" w:rsidP="00C8204F">
      <w:pPr>
        <w:widowControl w:val="0"/>
        <w:autoSpaceDE w:val="0"/>
        <w:autoSpaceDN w:val="0"/>
        <w:adjustRightInd w:val="0"/>
        <w:ind w:left="1080" w:hanging="540"/>
        <w:jc w:val="both"/>
      </w:pPr>
      <w:r>
        <w:t xml:space="preserve">8.2. </w:t>
      </w:r>
      <w:r w:rsidRPr="004A438A">
        <w:t xml:space="preserve">zaistnienia konieczności wykonania robót dodatkowych </w:t>
      </w:r>
      <w:r>
        <w:t>zgodnie z obowiązującym w tym zakresie prawem.</w:t>
      </w:r>
    </w:p>
    <w:p w:rsidR="00C8204F" w:rsidRPr="000B3941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7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lastRenderedPageBreak/>
        <w:t xml:space="preserve">Wykonawca będzie awizował Zamawiającemu gotowość do odbioru końcowego na </w:t>
      </w:r>
      <w:r>
        <w:rPr>
          <w:b/>
        </w:rPr>
        <w:t>7 dni</w:t>
      </w:r>
      <w:r>
        <w:t xml:space="preserve"> </w:t>
      </w:r>
      <w:r w:rsidRPr="004A438A">
        <w:t xml:space="preserve"> przed dniem rozpoczęcia tego odbioru, lecz nie później niż w terminie określonym w § 3 pkt. 1.2., pismem składanym bezpośrednio w siedzibie Zamawiającego.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 dniu zgłoszenia gotowości do odbioru przedmiotu umowy, Wykonawca przekazuje Inspektorowi Nadzoru Inwestorskiego, celem sprawdzenia, dokumenty odbiorowe m.in. dziennik budowy, oświadczenie kierow</w:t>
      </w:r>
      <w:r>
        <w:t>nika budowy, operat powykonawczy</w:t>
      </w:r>
      <w:r w:rsidRPr="004A438A">
        <w:t xml:space="preserve">, protokoły badań </w:t>
      </w:r>
      <w:r>
        <w:t>ścieków oczyszczonych</w:t>
      </w:r>
      <w:r w:rsidRPr="004A438A">
        <w:t>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Podstawą do zgłoszenia przez Wykonawcę gotowości odbioru będzie faktyczne wykonanie całości robót objętych umową, potwierdzone w Dzienniku budowy wpisem do</w:t>
      </w:r>
      <w:r w:rsidRPr="004A438A">
        <w:softHyphen/>
        <w:t>konanym przez Inspektora Nadzoru Inwestorskiego.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Brak potwierdzenia Inspektora Nadzoru osiągnięcia przez Wykonawcę gotowości do odbioru stanowi podstawę odmowy Zamawiającego do przystąpienia do czynności rozpoczynających odbiór.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Na wykonawcy ciąży obowiązek uczestniczenia w czynnościach odbioru robót.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Uchylanie się przez Wykonawcę od obowiązku o którym mowa w ust. 7 stanowi podstawę do przeprowadzenia przez Zamawiającego czynności odbioru bez Wykonawcy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Wraz z podpisaniem protokołu odbioru końcowego Wykonawca przekaże Zamawiającemu sprawdzoną przez Inspektora nadzoru Inwestorskiego </w:t>
      </w:r>
      <w:r>
        <w:t xml:space="preserve">dokumentację powykonawczą wraz </w:t>
      </w:r>
      <w:r w:rsidRPr="004A438A">
        <w:t>z niezbędnymi dokumentami, takimi jak: zatwierdzona w Starostwie Powiatowym inwentaryzacja geodezyjna, protokoły odbiorów, instrukcje obsługi, atesty i zezwolenia dotyczące urządzeń i instalacji zamontowanych lub wykonanych w trakcie realiza</w:t>
      </w:r>
      <w:r>
        <w:t>cji przedmiotu niniejszej umowy, wyniki badań ścieków oczyszczonych.</w:t>
      </w:r>
    </w:p>
    <w:p w:rsidR="00C8204F" w:rsidRPr="004A438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 podaniem terminu na usuniecie wad lub usterek.</w:t>
      </w:r>
    </w:p>
    <w:p w:rsidR="00C8204F" w:rsidRPr="001E469A" w:rsidRDefault="00C8204F" w:rsidP="00C8204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Jeżeli w toku czynności odbioru zostaną stwierdzone wady, które nie nadają się do usunięcia,</w:t>
      </w:r>
      <w:r>
        <w:t xml:space="preserve"> </w:t>
      </w:r>
      <w:r w:rsidRPr="004A438A">
        <w:t>a umożliwiają one użytkowanie przedmiotu odbioru zgodnie z przeznaczeniem, Zamawiający obniży wynagrodzenie do wysokości uzgodnionej przez Strony.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8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  <w:tab w:val="num" w:pos="951"/>
        </w:tabs>
        <w:ind w:left="540"/>
        <w:jc w:val="both"/>
        <w:rPr>
          <w:szCs w:val="23"/>
        </w:rPr>
      </w:pPr>
      <w:r>
        <w:rPr>
          <w:szCs w:val="23"/>
        </w:rPr>
        <w:t>Strony ustalają odpowiedzialność za niewykonanie lub nienależyte wykonanie umowy na zasadach określonych w ust. 2-6 niniejszego paragrafu.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szCs w:val="23"/>
        </w:rPr>
      </w:pPr>
      <w:r>
        <w:rPr>
          <w:szCs w:val="23"/>
        </w:rPr>
        <w:t>Wykonawca zapłaci Inwestorowi kary umowne :</w:t>
      </w:r>
    </w:p>
    <w:p w:rsidR="00C8204F" w:rsidRPr="003D38C9" w:rsidRDefault="00C8204F" w:rsidP="00C8204F">
      <w:pPr>
        <w:pStyle w:val="Tekstpodstawowywcity3"/>
        <w:numPr>
          <w:ilvl w:val="1"/>
          <w:numId w:val="24"/>
        </w:numPr>
        <w:tabs>
          <w:tab w:val="clear" w:pos="1440"/>
          <w:tab w:val="num" w:pos="900"/>
        </w:tabs>
        <w:spacing w:after="0"/>
        <w:ind w:left="900"/>
        <w:jc w:val="both"/>
        <w:rPr>
          <w:sz w:val="22"/>
          <w:szCs w:val="22"/>
        </w:rPr>
      </w:pPr>
      <w:r w:rsidRPr="003D38C9">
        <w:rPr>
          <w:sz w:val="22"/>
          <w:szCs w:val="22"/>
        </w:rPr>
        <w:t>za zwłokę w wykonaniu przedmiotu umowy w wysokości 0,2% wynagrodzenia umownego za każdy dzień zwłoki,</w:t>
      </w:r>
    </w:p>
    <w:p w:rsidR="00C8204F" w:rsidRPr="003D38C9" w:rsidRDefault="00C8204F" w:rsidP="00C8204F">
      <w:pPr>
        <w:pStyle w:val="Tekstpodstawowywcity3"/>
        <w:numPr>
          <w:ilvl w:val="1"/>
          <w:numId w:val="24"/>
        </w:numPr>
        <w:tabs>
          <w:tab w:val="clear" w:pos="1440"/>
          <w:tab w:val="num" w:pos="900"/>
        </w:tabs>
        <w:spacing w:after="0"/>
        <w:ind w:left="900"/>
        <w:jc w:val="both"/>
        <w:rPr>
          <w:sz w:val="22"/>
          <w:szCs w:val="22"/>
        </w:rPr>
      </w:pPr>
      <w:r w:rsidRPr="003D38C9">
        <w:rPr>
          <w:sz w:val="22"/>
          <w:szCs w:val="22"/>
        </w:rPr>
        <w:t xml:space="preserve">za zwłokę w usunięciu wad stwierdzonych przy odbiorze lub ujawnionych </w:t>
      </w:r>
      <w:r w:rsidRPr="003D38C9">
        <w:rPr>
          <w:sz w:val="22"/>
          <w:szCs w:val="22"/>
        </w:rPr>
        <w:br/>
        <w:t>w okresie gwarancji w wysokości 0,2% wynagrodzenia umownego za każdy dzień zwłoki, liczony od upływu terminu wyznaczonego na usunięcie wad,</w:t>
      </w:r>
    </w:p>
    <w:p w:rsidR="00C8204F" w:rsidRPr="003D38C9" w:rsidRDefault="00C8204F" w:rsidP="00C8204F">
      <w:pPr>
        <w:pStyle w:val="Tekstpodstawowywcity3"/>
        <w:numPr>
          <w:ilvl w:val="1"/>
          <w:numId w:val="24"/>
        </w:numPr>
        <w:tabs>
          <w:tab w:val="clear" w:pos="1440"/>
          <w:tab w:val="num" w:pos="900"/>
        </w:tabs>
        <w:spacing w:after="0"/>
        <w:ind w:left="900"/>
        <w:jc w:val="both"/>
        <w:rPr>
          <w:sz w:val="22"/>
          <w:szCs w:val="22"/>
        </w:rPr>
      </w:pPr>
      <w:r w:rsidRPr="003D38C9">
        <w:rPr>
          <w:sz w:val="22"/>
          <w:szCs w:val="22"/>
        </w:rPr>
        <w:t>za spowodowanie przerwy w realizacji robót z przyczyn zależnych od Wykonawcy, w wysokości 0,02% wynagrodzenia umownego za każdy dzień przerwy,</w:t>
      </w:r>
    </w:p>
    <w:p w:rsidR="00C8204F" w:rsidRDefault="00C8204F" w:rsidP="00C8204F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Cs w:val="23"/>
        </w:rPr>
      </w:pPr>
      <w:r>
        <w:rPr>
          <w:szCs w:val="23"/>
        </w:rPr>
        <w:t xml:space="preserve">za odstąpienie od umowy z przyczyn zależnych od Wykonawcy w wysokości 5% wynagrodzenia umownego za roboty, od których wykonania odstąpiono. 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  <w:tab w:val="num" w:pos="951"/>
        </w:tabs>
        <w:ind w:hanging="720"/>
        <w:jc w:val="both"/>
        <w:rPr>
          <w:szCs w:val="23"/>
        </w:rPr>
      </w:pPr>
      <w:r>
        <w:rPr>
          <w:szCs w:val="23"/>
        </w:rPr>
        <w:t>Inwestor zapłaci Wykonawcy kary umowne:</w:t>
      </w:r>
    </w:p>
    <w:p w:rsidR="00C8204F" w:rsidRDefault="00C8204F" w:rsidP="00C8204F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Cs w:val="23"/>
        </w:rPr>
      </w:pPr>
      <w:r>
        <w:rPr>
          <w:szCs w:val="23"/>
        </w:rPr>
        <w:t xml:space="preserve">za zwłokę w wykonaniu obowiązków, o których mowa w § 2 </w:t>
      </w:r>
      <w:proofErr w:type="spellStart"/>
      <w:r>
        <w:rPr>
          <w:szCs w:val="23"/>
        </w:rPr>
        <w:t>pkt</w:t>
      </w:r>
      <w:proofErr w:type="spellEnd"/>
      <w:r>
        <w:rPr>
          <w:szCs w:val="23"/>
        </w:rPr>
        <w:t xml:space="preserve"> 1 oraz uniemożliwieniu rozpoczęcia robót w wysokości 0,2% wynagrodzenia umownego za każdy dzień zwłoki lub przerwy,</w:t>
      </w:r>
    </w:p>
    <w:p w:rsidR="00C8204F" w:rsidRDefault="00C8204F" w:rsidP="00C8204F">
      <w:pPr>
        <w:numPr>
          <w:ilvl w:val="1"/>
          <w:numId w:val="24"/>
        </w:numPr>
        <w:tabs>
          <w:tab w:val="clear" w:pos="1440"/>
          <w:tab w:val="num" w:pos="900"/>
          <w:tab w:val="num" w:pos="951"/>
        </w:tabs>
        <w:ind w:left="900"/>
        <w:jc w:val="both"/>
        <w:rPr>
          <w:szCs w:val="23"/>
        </w:rPr>
      </w:pPr>
      <w:r>
        <w:rPr>
          <w:szCs w:val="23"/>
        </w:rPr>
        <w:lastRenderedPageBreak/>
        <w:t xml:space="preserve">za spowodowanie przerwy w wykonywaniu robót, w wysokości 0,02%  wynagrodzenia umownego za każdy dzień zwłoki lub przerwy, z tytułu odstąpienia od umowy </w:t>
      </w:r>
      <w:r>
        <w:t>Inwestor zapłaci Wykonawcy karę umowną w wysokości 5% wynagrodzenia umownego za roboty, od</w:t>
      </w:r>
      <w:r>
        <w:rPr>
          <w:sz w:val="28"/>
        </w:rPr>
        <w:t xml:space="preserve"> </w:t>
      </w:r>
      <w:r>
        <w:t>których wykonania Inwestor odstąpił z przyczyn leżących po stronie Inwestora.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Całkowita wysokość kar umownych nie przekroczy 10% wynagrodzenia umownego netto.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Wynagrodzenie umowne oznacza wynagrodzenie ustalone w §10 ust.1 niniejszej umowy.</w:t>
      </w:r>
    </w:p>
    <w:p w:rsidR="00C8204F" w:rsidRDefault="00C8204F" w:rsidP="00C8204F">
      <w:pPr>
        <w:numPr>
          <w:ilvl w:val="0"/>
          <w:numId w:val="24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Strony zastrzegają sobie prawo do dochodzenia odszkodowania uzupełniającego, przenoszącego wysokość zastrzeżonych kar umownych do wysokości rzeczywiście poniesionej szkody.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9</w:t>
      </w:r>
    </w:p>
    <w:p w:rsidR="00C8204F" w:rsidRDefault="00C8204F" w:rsidP="00C8204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Oprócz przypadków wymienionych w Kodeksie Cywilnym, Stronom przysługuje prawo odstąpienia od niniejszej Umowy w następujących przypadkach: 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ind w:left="415"/>
        <w:jc w:val="both"/>
      </w:pPr>
      <w:r w:rsidRPr="004A438A">
        <w:t>Zamawiającemu</w:t>
      </w:r>
      <w:r>
        <w:t xml:space="preserve"> przysługuje prawo do </w:t>
      </w:r>
      <w:r w:rsidRPr="004A438A">
        <w:t>odstąpienia od niniejszej Umowy, gdy: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zostanie ogłoszona upadłość Wykonawcy;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zostanie wydany nakaz zajęcia majątku Wykonawcy, w zakresie uniemożliwiającym wykonywanie przedmiotu niniejszej Umowy;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Wykonawca nie rozpoczął robót bez uzasadnionych przyczyn lub przerwał je na okres jednego miesiąca i nie kontynuuje ich pomimo wezwania Zamawiającego złożo</w:t>
      </w:r>
      <w:r w:rsidRPr="004A438A">
        <w:softHyphen/>
        <w:t>nego na piśmie;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zaistnieją istotne zmiany okoliczności powodujące, że wykonanie umowy nie leży w interesie publicznym, czego nie można było przewidzieć w chwili zawarcia umowy, zamawiający może odstąpić od umowy w terminie 30 dni od powzięcia wiadomości o tych okolicznościach.</w:t>
      </w:r>
    </w:p>
    <w:p w:rsidR="00C8204F" w:rsidRPr="004A438A" w:rsidRDefault="00C8204F" w:rsidP="00C8204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Wykonawcy przysługuje prawo odstąpienia od niniejszej Umowy, jeżeli: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Zamawiający opóźnia termin przekazania placu budowy o piętnaście dni roboczych;</w:t>
      </w:r>
    </w:p>
    <w:p w:rsidR="00C8204F" w:rsidRPr="004A438A" w:rsidRDefault="00C8204F" w:rsidP="00C8204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Odstąpienie od niniejszej Umowy powinno nastąpić w formie pisemnej pod rygorem nieważności takiego oświadczenia i powinno zawierać uza</w:t>
      </w:r>
      <w:r w:rsidRPr="004A438A">
        <w:softHyphen/>
        <w:t>sadnienie. W przypadku odstąpienia od niniejszej Umowy Wykonawcę oraz Zamawiającego obciążają następujące obowiązki szczegółowe: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w terminie siedmiu dni od daty odstąpienia od niniejszej Umowy Wykonawca, przy udziale Zamawiającego, sporządzi szczegółowy protokół inwentaryzacji robót w toku według stanu na dzień odstąpienia;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Wykonawca zabezpieczy przerwane roboty w zakresie obustronnie uzgodnionym na koszt tej Strony, z winy której nastąpiło odstąpienie od niniejszej Umowy;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Wykonawca sporządzi wykaz tych materiałów, konstrukcji lub urządzeń, które nie mogą być wykorzystane przez Wykonawcę do realizacji innych robót nieobjętych niniejszą Umową, jeżeli odstąpienie od niniejszej Umowy nastąpiło z przyczyn niezależnych od niego;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t>Wykonawca zgłosi do dokonania przez Zamawiającego odbiór robót przerwanych oraz robót zabezpieczających, jeżeli odstąpienie od niniejszej Umowy nastąpiło z przyczyn, za które Wykonawca odpowiada, niezwłocznie, a najpóźniej w terminie trzydziestu dni usunie z terenu bu</w:t>
      </w:r>
      <w:r w:rsidRPr="004A438A">
        <w:softHyphen/>
        <w:t>dowy urządzenia zaplecza przez niego dostarczone lub wzniesione;</w:t>
      </w:r>
    </w:p>
    <w:p w:rsidR="00C8204F" w:rsidRPr="004A438A" w:rsidRDefault="00C8204F" w:rsidP="00C8204F">
      <w:pPr>
        <w:numPr>
          <w:ilvl w:val="1"/>
          <w:numId w:val="3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 w:rsidRPr="004A438A">
        <w:lastRenderedPageBreak/>
        <w:t>Zamawiający, w razie odstąpienia od niniejszej Umowy z przyczyn, za które Wykonawca nie odpowiada, obowiązany jest do:</w:t>
      </w:r>
    </w:p>
    <w:p w:rsidR="00C8204F" w:rsidRPr="004A438A" w:rsidRDefault="00C8204F" w:rsidP="00C8204F">
      <w:pPr>
        <w:numPr>
          <w:ilvl w:val="2"/>
          <w:numId w:val="33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 w:rsidRPr="004A438A">
        <w:t>dokonania odbioru robót przerwanych oraz do zapłaty wynagrodzenia za roboty, które zostały wykon</w:t>
      </w:r>
      <w:r>
        <w:t>ane do dnia odstąpienia,</w:t>
      </w:r>
    </w:p>
    <w:p w:rsidR="00C8204F" w:rsidRPr="004A438A" w:rsidRDefault="00C8204F" w:rsidP="00C8204F">
      <w:pPr>
        <w:numPr>
          <w:ilvl w:val="2"/>
          <w:numId w:val="33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 w:rsidRPr="004A438A">
        <w:t xml:space="preserve">rozliczenia się z Wykonawcą z tytułu nierozliczonych w inny sposób kosztów budowy, obiektów zaplecza, urządzeń </w:t>
      </w:r>
      <w:r>
        <w:t xml:space="preserve">związanych z zagospodarowaniem </w:t>
      </w:r>
      <w:r w:rsidRPr="004A438A">
        <w:t>i uzbrojeniem terenu budowy, chyba że Wykonawca wyrazi zgodę na przejęcie tych obiektów i urządzeń;</w:t>
      </w:r>
    </w:p>
    <w:p w:rsidR="00C8204F" w:rsidRPr="004A438A" w:rsidRDefault="00C8204F" w:rsidP="00C8204F">
      <w:pPr>
        <w:numPr>
          <w:ilvl w:val="2"/>
          <w:numId w:val="33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 w:rsidRPr="004A438A">
        <w:t>przejęcia od Wykonawcy pod swój dozór terenu budowy w ciągu trzydziestu dni od daty podpisania przez Strony niniejszej Umowy proto</w:t>
      </w:r>
      <w:r w:rsidRPr="004A438A">
        <w:softHyphen/>
        <w:t>kołu inwentaryzacji robót w toku wg stanu na dzień odstąpienia.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10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Rękojmia na wykonane roboty przysługuje na okres </w:t>
      </w:r>
      <w:r w:rsidRPr="004A438A">
        <w:rPr>
          <w:b/>
        </w:rPr>
        <w:t>trzydziestu sześciu</w:t>
      </w:r>
      <w:r w:rsidRPr="004A438A">
        <w:t xml:space="preserve"> miesięcy.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Okres gwarancji na wykonane roboty wynosi </w:t>
      </w:r>
      <w:r w:rsidRPr="004A438A">
        <w:rPr>
          <w:b/>
        </w:rPr>
        <w:t>trzydzieści sześć</w:t>
      </w:r>
      <w:r w:rsidRPr="004A438A">
        <w:t xml:space="preserve"> miesięcy.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Okres gwarancji w przypadku urządzeń, na które ich producent udzieli innego okresu gwarancji, wg gwarancji producenta, z zastrzeżeniem maksymalnego okresu w przypadku oferowanego przez producenta opcjonalnych okresów gwarancji. 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Wykonawca udziela Zamawiającemu pisemnej gwarancji na przedmiot umowy, stanowi ona rozszerzenie odpowiedzialności z tytułu rękojmi za wady.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Bieg rękojmi i gwarancji rozpoczyna się od dnia podpisania protokołu koń</w:t>
      </w:r>
      <w:r w:rsidRPr="004A438A">
        <w:softHyphen/>
        <w:t>cowego odbioru przedmiotu niniejszej Umowy.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Tytułem należytego wykonania Umowy Wykonawca wniósł zabezpieczenie </w:t>
      </w:r>
      <w:r w:rsidRPr="004A438A">
        <w:br/>
        <w:t>w wysokości........................zł, (słownie:...</w:t>
      </w:r>
      <w:r>
        <w:t>..................) co stanowi 5</w:t>
      </w:r>
      <w:r w:rsidRPr="004A438A">
        <w:t xml:space="preserve"> % </w:t>
      </w:r>
      <w:r>
        <w:t xml:space="preserve">( w zaokrągleniu do złotych) </w:t>
      </w:r>
      <w:r w:rsidRPr="004A438A">
        <w:t xml:space="preserve">wynagrodzenia za przedmiot umowy określonego w § 6 ust.1 ( jedna lub kilka form przewidzianych w art. 150 ust.1 i 2 </w:t>
      </w:r>
      <w:proofErr w:type="spellStart"/>
      <w:r w:rsidRPr="004A438A">
        <w:t>pzp</w:t>
      </w:r>
      <w:proofErr w:type="spellEnd"/>
      <w:r w:rsidRPr="004A438A">
        <w:t>. do zabezpieczenia należytego wykonania umowy maja zastosowanie – art. 150 i 151 Prawa zamówień publicznych)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4A438A">
        <w:softHyphen/>
        <w:t xml:space="preserve">nych w protokole odbioru końcowego robót. Pozostała kwota 30% zostanie zwrócona po okresie gwarancji, która stanowi rozszerzenie rękojmi, w terminie zgodnym z </w:t>
      </w:r>
      <w:proofErr w:type="spellStart"/>
      <w:r w:rsidRPr="004A438A">
        <w:t>pzp</w:t>
      </w:r>
      <w:proofErr w:type="spellEnd"/>
      <w:r w:rsidRPr="004A438A">
        <w:t>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Wykonawca zobowiązuje się usunąć na swój koszt wady i usterki stwierdzone w przedmiocie niniejszej Umowy w okresie rękojmi i gwarancji - w terminach technicznie i organizacyjnie uzasadnionych, wyznaczonych przez Zamawiającego.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 przypadku gdy Wykonawca nie zgłosi się w celu stwierdzenia wad i usterek w terminie określonym przez Zamawiającego lub nie usunie wad i uste</w:t>
      </w:r>
      <w:r w:rsidRPr="004A438A">
        <w:softHyphen/>
        <w:t>rek w terminie wskazanym przez Zamawiającego, Zamawiającemu przysługuje prawo dokonania naprawy na koszt Wykonawcy, przez zatrudnie</w:t>
      </w:r>
      <w:r w:rsidRPr="004A438A">
        <w:softHyphen/>
        <w:t>nie własnych specjalistów albo specjalistów strony trzeciej - bez utraty praw wynikających z rękojmi.</w:t>
      </w:r>
    </w:p>
    <w:p w:rsidR="00C8204F" w:rsidRPr="004A438A" w:rsidRDefault="00C8204F" w:rsidP="00C8204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Wszystkie reklamacje będą zgłaszane przez Zamawiającego niezwłocznie i potwierdzane pisemnie, najpóźniej jednak do dnia upływu okresu rę</w:t>
      </w:r>
      <w:r w:rsidRPr="004A438A">
        <w:softHyphen/>
        <w:t>kojmi i gwarancji.</w:t>
      </w: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8204F" w:rsidRPr="004A438A" w:rsidRDefault="00C8204F" w:rsidP="00C820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4A438A">
        <w:rPr>
          <w:bCs/>
        </w:rPr>
        <w:t>§ 11</w:t>
      </w:r>
    </w:p>
    <w:p w:rsidR="00C8204F" w:rsidRPr="004A438A" w:rsidRDefault="00C8204F" w:rsidP="00C8204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 xml:space="preserve">Ewentualne spory, jakie mogą powstać przy realizacji niniejszej Umowy, będą rozstrzygane przez sąd właściwy dla siedziby Zamawiającego. </w:t>
      </w:r>
    </w:p>
    <w:p w:rsidR="00C8204F" w:rsidRPr="004A438A" w:rsidRDefault="00C8204F" w:rsidP="00C8204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4A438A">
        <w:t>Każda zmiana niniejszej Umowy wymaga formy pisemnego aneksu - pod rygorem nieważności.</w:t>
      </w:r>
    </w:p>
    <w:p w:rsidR="00C8204F" w:rsidRPr="004A438A" w:rsidRDefault="00C8204F" w:rsidP="00C8204F">
      <w:pPr>
        <w:numPr>
          <w:ilvl w:val="0"/>
          <w:numId w:val="35"/>
        </w:numPr>
        <w:jc w:val="both"/>
      </w:pPr>
      <w:r w:rsidRPr="004A438A">
        <w:lastRenderedPageBreak/>
        <w:t>W sprawach nieuregulowanych niniejszą Umową mają zastosowanie przepisy Kodeksu cywilnego, Prawa budowlanego wraz z przepisami wyko</w:t>
      </w:r>
      <w:r w:rsidRPr="004A438A">
        <w:softHyphen/>
        <w:t xml:space="preserve">nawczymi oraz ustawy Prawo zamówień publicznych. </w:t>
      </w:r>
    </w:p>
    <w:p w:rsidR="00C8204F" w:rsidRPr="004A438A" w:rsidRDefault="00C8204F" w:rsidP="00C8204F">
      <w:pPr>
        <w:numPr>
          <w:ilvl w:val="0"/>
          <w:numId w:val="35"/>
        </w:numPr>
        <w:jc w:val="both"/>
      </w:pPr>
      <w:r w:rsidRPr="004A438A">
        <w:t>Umowę niniejszą sporządzono w 3-ech egzemplarzach w tym 2 egzemplarze otrzymuje Zamawiający i 1 egzemplarz otrzymuje Wykonawca.</w:t>
      </w:r>
    </w:p>
    <w:p w:rsidR="00C8204F" w:rsidRPr="004A438A" w:rsidRDefault="00C8204F" w:rsidP="00C8204F">
      <w:pPr>
        <w:ind w:left="360" w:hanging="360"/>
        <w:jc w:val="both"/>
      </w:pPr>
    </w:p>
    <w:p w:rsidR="00C8204F" w:rsidRPr="004A438A" w:rsidRDefault="00C8204F" w:rsidP="00C8204F">
      <w:pPr>
        <w:ind w:left="360" w:hanging="360"/>
        <w:jc w:val="both"/>
      </w:pPr>
    </w:p>
    <w:p w:rsidR="00C8204F" w:rsidRPr="004A438A" w:rsidRDefault="00C8204F" w:rsidP="00C8204F">
      <w:pPr>
        <w:ind w:left="360" w:hanging="360"/>
        <w:jc w:val="both"/>
      </w:pPr>
    </w:p>
    <w:p w:rsidR="00C8204F" w:rsidRPr="004A438A" w:rsidRDefault="00C8204F" w:rsidP="00C8204F">
      <w:pPr>
        <w:ind w:left="360" w:hanging="360"/>
      </w:pPr>
      <w:r w:rsidRPr="004A438A">
        <w:t xml:space="preserve">......................................                         </w:t>
      </w:r>
      <w:r>
        <w:t xml:space="preserve"> </w:t>
      </w:r>
      <w:r>
        <w:tab/>
      </w:r>
      <w:r>
        <w:tab/>
      </w:r>
      <w:r>
        <w:tab/>
        <w:t xml:space="preserve">                  </w:t>
      </w:r>
      <w:r w:rsidRPr="004A438A">
        <w:t>......................................</w:t>
      </w:r>
    </w:p>
    <w:p w:rsidR="00C8204F" w:rsidRPr="004A438A" w:rsidRDefault="00C8204F" w:rsidP="00C8204F">
      <w:pPr>
        <w:pStyle w:val="Tekstpodstawowy"/>
        <w:spacing w:line="55" w:lineRule="atLeast"/>
      </w:pPr>
      <w:r w:rsidRPr="004A438A">
        <w:t xml:space="preserve">ZAMAWIAJĄCY                                                                 </w:t>
      </w:r>
      <w:r>
        <w:t xml:space="preserve">                           </w:t>
      </w:r>
      <w:r w:rsidRPr="004A438A">
        <w:t xml:space="preserve">WYKONAWCA </w:t>
      </w:r>
    </w:p>
    <w:p w:rsidR="00C8204F" w:rsidRPr="004A438A" w:rsidRDefault="00C8204F" w:rsidP="00C8204F">
      <w:pPr>
        <w:pStyle w:val="Tekstpodstawowy"/>
        <w:spacing w:line="55" w:lineRule="atLeast"/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ind w:left="4956" w:hanging="96"/>
        <w:jc w:val="center"/>
        <w:rPr>
          <w:b/>
          <w:bCs/>
        </w:rPr>
      </w:pPr>
      <w:r>
        <w:rPr>
          <w:b/>
          <w:bCs/>
        </w:rPr>
        <w:t>Zatwierdzam wzór umowy:</w:t>
      </w:r>
    </w:p>
    <w:p w:rsidR="00C8204F" w:rsidRDefault="00C8204F" w:rsidP="00C8204F">
      <w:pPr>
        <w:ind w:left="4956" w:hanging="96"/>
        <w:jc w:val="center"/>
        <w:rPr>
          <w:b/>
          <w:bCs/>
        </w:rPr>
      </w:pPr>
    </w:p>
    <w:p w:rsidR="00C8204F" w:rsidRDefault="00C8204F" w:rsidP="00C8204F">
      <w:pPr>
        <w:ind w:firstLine="5220"/>
        <w:jc w:val="center"/>
        <w:rPr>
          <w:b/>
          <w:bCs/>
        </w:rPr>
      </w:pPr>
      <w:r>
        <w:rPr>
          <w:b/>
          <w:bCs/>
        </w:rPr>
        <w:t>Marek Lasocki</w:t>
      </w:r>
    </w:p>
    <w:p w:rsidR="00C8204F" w:rsidRDefault="00C8204F" w:rsidP="00C8204F">
      <w:pPr>
        <w:ind w:firstLine="5220"/>
        <w:jc w:val="center"/>
        <w:rPr>
          <w:b/>
          <w:bCs/>
        </w:rPr>
      </w:pPr>
    </w:p>
    <w:p w:rsidR="00C8204F" w:rsidRDefault="00C8204F" w:rsidP="00C8204F">
      <w:pPr>
        <w:ind w:firstLine="5220"/>
        <w:jc w:val="center"/>
        <w:rPr>
          <w:b/>
          <w:bCs/>
        </w:rPr>
      </w:pPr>
      <w:r>
        <w:rPr>
          <w:b/>
          <w:bCs/>
        </w:rPr>
        <w:t>Wójt Gminy Osieck</w:t>
      </w: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jc w:val="right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rPr>
          <w:b/>
          <w:bCs/>
          <w:szCs w:val="21"/>
        </w:rPr>
      </w:pPr>
    </w:p>
    <w:p w:rsidR="00C8204F" w:rsidRDefault="00C8204F" w:rsidP="00C8204F">
      <w:pPr>
        <w:pStyle w:val="FR1"/>
        <w:ind w:left="0"/>
        <w:rPr>
          <w:b/>
          <w:bCs/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Cs w:val="21"/>
        </w:rPr>
      </w:pPr>
    </w:p>
    <w:p w:rsidR="00C8204F" w:rsidRDefault="00C8204F" w:rsidP="00C8204F">
      <w:pPr>
        <w:rPr>
          <w:sz w:val="21"/>
          <w:szCs w:val="21"/>
        </w:rPr>
      </w:pPr>
    </w:p>
    <w:p w:rsidR="00C8204F" w:rsidRDefault="00C8204F" w:rsidP="00C8204F">
      <w:pPr>
        <w:rPr>
          <w:sz w:val="21"/>
          <w:szCs w:val="21"/>
        </w:rPr>
      </w:pPr>
    </w:p>
    <w:p w:rsidR="00C8204F" w:rsidRPr="00021888" w:rsidRDefault="00C8204F" w:rsidP="00C8204F">
      <w:pPr>
        <w:rPr>
          <w:sz w:val="20"/>
          <w:szCs w:val="20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</w:t>
      </w:r>
      <w:r>
        <w:t xml:space="preserve">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rPr>
          <w:szCs w:val="21"/>
        </w:rPr>
        <w:t xml:space="preserve">                                           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021888">
        <w:rPr>
          <w:sz w:val="18"/>
          <w:szCs w:val="18"/>
        </w:rPr>
        <w:t xml:space="preserve"> </w:t>
      </w:r>
      <w:r w:rsidRPr="00021888">
        <w:rPr>
          <w:bCs/>
          <w:sz w:val="20"/>
          <w:szCs w:val="20"/>
        </w:rPr>
        <w:t>Załącznik Nr 6</w:t>
      </w:r>
      <w:r w:rsidRPr="00021888">
        <w:rPr>
          <w:sz w:val="20"/>
          <w:szCs w:val="20"/>
        </w:rPr>
        <w:tab/>
      </w:r>
      <w:r w:rsidRPr="00021888">
        <w:rPr>
          <w:sz w:val="20"/>
          <w:szCs w:val="20"/>
        </w:rPr>
        <w:tab/>
      </w:r>
      <w:r w:rsidRPr="00021888">
        <w:rPr>
          <w:sz w:val="20"/>
          <w:szCs w:val="20"/>
        </w:rPr>
        <w:tab/>
      </w:r>
      <w:r w:rsidRPr="00021888">
        <w:rPr>
          <w:sz w:val="20"/>
          <w:szCs w:val="20"/>
        </w:rPr>
        <w:tab/>
      </w:r>
    </w:p>
    <w:p w:rsidR="00C8204F" w:rsidRDefault="00C8204F" w:rsidP="00C8204F">
      <w:pPr>
        <w:jc w:val="both"/>
        <w:rPr>
          <w:sz w:val="19"/>
          <w:szCs w:val="19"/>
        </w:rPr>
      </w:pPr>
    </w:p>
    <w:p w:rsidR="00C8204F" w:rsidRDefault="00C8204F" w:rsidP="00C8204F">
      <w:pPr>
        <w:jc w:val="both"/>
        <w:rPr>
          <w:sz w:val="19"/>
          <w:szCs w:val="19"/>
        </w:rPr>
      </w:pPr>
    </w:p>
    <w:p w:rsidR="00C8204F" w:rsidRDefault="00C8204F" w:rsidP="00C8204F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>………………………………………….</w:t>
      </w:r>
      <w:r>
        <w:rPr>
          <w:sz w:val="19"/>
          <w:szCs w:val="19"/>
        </w:rPr>
        <w:br w:type="textWrapping" w:clear="all"/>
        <w:t xml:space="preserve">            (pieczęć wykonawcy)</w:t>
      </w:r>
    </w:p>
    <w:p w:rsidR="00C8204F" w:rsidRDefault="00C8204F" w:rsidP="00C8204F">
      <w:pPr>
        <w:ind w:left="345"/>
        <w:jc w:val="center"/>
        <w:rPr>
          <w:b/>
          <w:sz w:val="36"/>
          <w:szCs w:val="27"/>
        </w:rPr>
      </w:pPr>
      <w:r>
        <w:rPr>
          <w:b/>
          <w:sz w:val="36"/>
          <w:szCs w:val="27"/>
        </w:rPr>
        <w:t>POTENCJAŁ KADROWY</w:t>
      </w:r>
    </w:p>
    <w:p w:rsidR="00C8204F" w:rsidRDefault="00C8204F" w:rsidP="00C8204F">
      <w:pPr>
        <w:ind w:left="345"/>
        <w:jc w:val="center"/>
        <w:rPr>
          <w:rFonts w:ascii="Century Gothic" w:hAnsi="Century Gothic"/>
          <w:b/>
          <w:sz w:val="27"/>
          <w:szCs w:val="27"/>
        </w:rPr>
      </w:pPr>
    </w:p>
    <w:p w:rsidR="00C8204F" w:rsidRPr="00F43DC6" w:rsidRDefault="00C8204F" w:rsidP="00C8204F">
      <w:pPr>
        <w:ind w:firstLine="540"/>
        <w:jc w:val="both"/>
      </w:pPr>
      <w:r>
        <w:rPr>
          <w:rFonts w:ascii="Century Gothic" w:hAnsi="Century Gothic"/>
        </w:rPr>
        <w:tab/>
      </w:r>
      <w:r>
        <w:t>Składając ofertę w przetargu nieograniczonym na</w:t>
      </w:r>
      <w:r>
        <w:rPr>
          <w:b/>
          <w:bCs/>
        </w:rPr>
        <w:t xml:space="preserve"> </w:t>
      </w:r>
      <w:r>
        <w:rPr>
          <w:b/>
        </w:rPr>
        <w:t>Budowa  157 sztuk przydomowych oczyszczalni ścieków na terenie gminy Osieck</w:t>
      </w:r>
      <w:r w:rsidRPr="00C21D52">
        <w:rPr>
          <w:b/>
        </w:rPr>
        <w:t>,</w:t>
      </w:r>
      <w:r>
        <w:t xml:space="preserve"> </w:t>
      </w:r>
      <w:r w:rsidRPr="00167CA9">
        <w:rPr>
          <w:b/>
        </w:rPr>
        <w:t>oświadczam, że w realizacji zamówienia będą uczestniczyć następujące osoby:</w:t>
      </w:r>
    </w:p>
    <w:tbl>
      <w:tblPr>
        <w:tblW w:w="922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810"/>
        <w:gridCol w:w="1980"/>
        <w:gridCol w:w="2029"/>
      </w:tblGrid>
      <w:tr w:rsidR="00C8204F" w:rsidTr="0075214A">
        <w:trPr>
          <w:trHeight w:val="88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 i Imię</w:t>
            </w:r>
          </w:p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Wykształcenie (</w:t>
            </w:r>
            <w:r>
              <w:rPr>
                <w:b/>
                <w:sz w:val="21"/>
                <w:szCs w:val="21"/>
              </w:rPr>
              <w:t>nr uprawnień i zakres uprawnień budowlanych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szCs w:val="17"/>
              </w:rPr>
            </w:pPr>
            <w:r>
              <w:rPr>
                <w:sz w:val="22"/>
                <w:szCs w:val="17"/>
              </w:rPr>
              <w:t xml:space="preserve">Forma </w:t>
            </w:r>
          </w:p>
          <w:p w:rsidR="00C8204F" w:rsidRPr="00A55C00" w:rsidRDefault="00C8204F" w:rsidP="0075214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22"/>
                <w:szCs w:val="17"/>
              </w:rPr>
              <w:t xml:space="preserve">zatrudnienia, </w:t>
            </w:r>
            <w:r w:rsidRPr="00A55C00">
              <w:rPr>
                <w:b/>
                <w:sz w:val="22"/>
                <w:szCs w:val="17"/>
              </w:rPr>
              <w:t>podstawa do dysponowania</w:t>
            </w:r>
          </w:p>
          <w:p w:rsidR="00C8204F" w:rsidRDefault="00C8204F" w:rsidP="007521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04F" w:rsidRDefault="00C8204F" w:rsidP="0075214A">
            <w:pPr>
              <w:pStyle w:val="Nagwek4"/>
              <w:rPr>
                <w:sz w:val="27"/>
                <w:szCs w:val="27"/>
              </w:rPr>
            </w:pPr>
            <w:r>
              <w:rPr>
                <w:b w:val="0"/>
                <w:bCs w:val="0"/>
                <w:szCs w:val="27"/>
              </w:rPr>
              <w:t>Opis doświadczeń</w:t>
            </w:r>
            <w:r>
              <w:rPr>
                <w:sz w:val="27"/>
                <w:szCs w:val="27"/>
              </w:rPr>
              <w:t>,</w:t>
            </w:r>
          </w:p>
          <w:p w:rsidR="00C8204F" w:rsidRDefault="00C8204F" w:rsidP="007521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zakres czynności</w:t>
            </w:r>
          </w:p>
          <w:p w:rsidR="00C8204F" w:rsidRDefault="00C8204F" w:rsidP="0075214A">
            <w:pPr>
              <w:jc w:val="center"/>
              <w:rPr>
                <w:sz w:val="17"/>
                <w:szCs w:val="17"/>
              </w:rPr>
            </w:pPr>
          </w:p>
        </w:tc>
      </w:tr>
      <w:tr w:rsidR="00C8204F" w:rsidTr="0075214A">
        <w:trPr>
          <w:trHeight w:val="1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8204F" w:rsidTr="0075214A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204F" w:rsidRDefault="00C8204F" w:rsidP="0075214A">
            <w:pPr>
              <w:pStyle w:val="Nagwek5"/>
            </w:pPr>
            <w:r>
              <w:t>Kierownicy robót – nadzór wykonawcy</w:t>
            </w:r>
          </w:p>
        </w:tc>
      </w:tr>
      <w:tr w:rsidR="00C8204F" w:rsidTr="0075214A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upraw. bud. – tzw. sanitarne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upraw. bud. - elektryczne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204F" w:rsidRDefault="00C8204F" w:rsidP="0075214A">
            <w:pPr>
              <w:pStyle w:val="Nagwek5"/>
            </w:pPr>
            <w:r>
              <w:t>Pracownicy fizyczni</w:t>
            </w:r>
          </w:p>
        </w:tc>
      </w:tr>
      <w:tr w:rsidR="00C8204F" w:rsidTr="0075214A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rPr>
          <w:trHeight w:val="255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204F" w:rsidRDefault="00C8204F" w:rsidP="0075214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</w:tbl>
    <w:p w:rsidR="00C8204F" w:rsidRDefault="00C8204F" w:rsidP="00C8204F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Jednocześnie oświadczam, że stan  zatrudnienia w firmie na dzień </w:t>
      </w:r>
      <w:r>
        <w:rPr>
          <w:b/>
          <w:sz w:val="21"/>
          <w:szCs w:val="21"/>
        </w:rPr>
        <w:t xml:space="preserve">31.05.2010 r. wynosił ......... </w:t>
      </w:r>
      <w:r>
        <w:rPr>
          <w:sz w:val="21"/>
          <w:szCs w:val="21"/>
        </w:rPr>
        <w:t>osób zatrudnionych na czas nieokreślony w wymiarze minimum pół etatu.</w:t>
      </w:r>
    </w:p>
    <w:p w:rsidR="00C8204F" w:rsidRPr="00087986" w:rsidRDefault="00C8204F" w:rsidP="00C8204F">
      <w:pPr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UWAGA </w:t>
      </w:r>
      <w:r>
        <w:rPr>
          <w:b/>
          <w:bCs/>
          <w:sz w:val="21"/>
          <w:szCs w:val="21"/>
        </w:rPr>
        <w:sym w:font="StarMath" w:char="0021"/>
      </w:r>
      <w:r>
        <w:rPr>
          <w:b/>
          <w:bCs/>
          <w:sz w:val="21"/>
          <w:szCs w:val="21"/>
        </w:rPr>
        <w:t xml:space="preserve"> </w:t>
      </w:r>
      <w:r w:rsidRPr="00087986">
        <w:rPr>
          <w:b/>
          <w:sz w:val="21"/>
          <w:szCs w:val="21"/>
        </w:rPr>
        <w:t xml:space="preserve">W przypadku osób nie będących etatowymi pracownikami Oferenta należy załączyć </w:t>
      </w:r>
      <w:r w:rsidRPr="00087986">
        <w:rPr>
          <w:b/>
          <w:bCs/>
          <w:sz w:val="21"/>
          <w:szCs w:val="21"/>
        </w:rPr>
        <w:t xml:space="preserve">pisemne </w:t>
      </w:r>
      <w:r w:rsidRPr="00087986">
        <w:rPr>
          <w:b/>
          <w:sz w:val="21"/>
          <w:szCs w:val="21"/>
        </w:rPr>
        <w:t>zobowiązania do współpracy przy realizacji zamówienia.</w:t>
      </w: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C8204F" w:rsidRDefault="00C8204F" w:rsidP="00C8204F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Podpis składającego ofertę</w:t>
      </w:r>
    </w:p>
    <w:p w:rsidR="00C8204F" w:rsidRDefault="00C8204F" w:rsidP="00C8204F">
      <w:r>
        <w:t xml:space="preserve">      </w:t>
      </w:r>
      <w:r>
        <w:tab/>
      </w:r>
      <w:r>
        <w:tab/>
        <w:t xml:space="preserve">        </w:t>
      </w:r>
    </w:p>
    <w:p w:rsidR="00C8204F" w:rsidRPr="00A55C00" w:rsidRDefault="00C8204F" w:rsidP="00C8204F">
      <w:pPr>
        <w:ind w:left="3780"/>
      </w:pPr>
    </w:p>
    <w:p w:rsidR="00C8204F" w:rsidRPr="00021888" w:rsidRDefault="00C8204F" w:rsidP="00C8204F">
      <w:pPr>
        <w:jc w:val="both"/>
        <w:rPr>
          <w:sz w:val="18"/>
          <w:szCs w:val="18"/>
        </w:rPr>
      </w:pP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  <w:t xml:space="preserve">  </w:t>
      </w:r>
      <w:r w:rsidRPr="00021888">
        <w:rPr>
          <w:bCs/>
          <w:sz w:val="18"/>
          <w:szCs w:val="18"/>
        </w:rPr>
        <w:t>Załącznik Nr 7</w:t>
      </w:r>
    </w:p>
    <w:p w:rsidR="00C8204F" w:rsidRDefault="00C8204F" w:rsidP="00C8204F">
      <w:pPr>
        <w:jc w:val="both"/>
        <w:rPr>
          <w:sz w:val="19"/>
          <w:szCs w:val="19"/>
        </w:rPr>
      </w:pPr>
    </w:p>
    <w:p w:rsidR="00C8204F" w:rsidRDefault="00C8204F" w:rsidP="00C8204F">
      <w:pPr>
        <w:jc w:val="both"/>
        <w:rPr>
          <w:sz w:val="19"/>
          <w:szCs w:val="19"/>
        </w:rPr>
      </w:pPr>
    </w:p>
    <w:p w:rsidR="00C8204F" w:rsidRDefault="00C8204F" w:rsidP="00C8204F">
      <w:pPr>
        <w:jc w:val="both"/>
        <w:rPr>
          <w:sz w:val="19"/>
          <w:szCs w:val="19"/>
        </w:rPr>
      </w:pPr>
    </w:p>
    <w:p w:rsidR="00C8204F" w:rsidRDefault="00C8204F" w:rsidP="00C8204F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…………………………………..</w:t>
      </w:r>
    </w:p>
    <w:p w:rsidR="00C8204F" w:rsidRDefault="00C8204F" w:rsidP="00C8204F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rPr>
          <w:sz w:val="21"/>
          <w:szCs w:val="21"/>
        </w:rPr>
      </w:pPr>
    </w:p>
    <w:p w:rsidR="00C8204F" w:rsidRDefault="00C8204F" w:rsidP="00C8204F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zakresie robót powierzonym </w:t>
      </w:r>
    </w:p>
    <w:p w:rsidR="00C8204F" w:rsidRPr="00FF6B1F" w:rsidRDefault="00C8204F" w:rsidP="00C8204F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podwykonawcom</w:t>
      </w:r>
    </w:p>
    <w:p w:rsidR="00C8204F" w:rsidRDefault="00C8204F" w:rsidP="00C8204F">
      <w:pPr>
        <w:jc w:val="both"/>
        <w:rPr>
          <w:rFonts w:ascii="Century Gothic" w:hAnsi="Century Gothic"/>
          <w:b/>
          <w:sz w:val="27"/>
          <w:szCs w:val="27"/>
        </w:rPr>
      </w:pPr>
    </w:p>
    <w:p w:rsidR="00C8204F" w:rsidRDefault="00C8204F" w:rsidP="00C8204F">
      <w:pPr>
        <w:jc w:val="both"/>
        <w:rPr>
          <w:b/>
          <w:sz w:val="23"/>
          <w:szCs w:val="23"/>
        </w:rPr>
      </w:pPr>
    </w:p>
    <w:tbl>
      <w:tblPr>
        <w:tblW w:w="86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3060"/>
      </w:tblGrid>
      <w:tr w:rsidR="00C8204F" w:rsidTr="0075214A">
        <w:trPr>
          <w:trHeight w:val="88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Cs w:val="21"/>
              </w:rPr>
            </w:pPr>
          </w:p>
          <w:p w:rsidR="00C8204F" w:rsidRDefault="00C8204F" w:rsidP="0075214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Rodzaj robót</w:t>
            </w:r>
          </w:p>
          <w:p w:rsidR="00C8204F" w:rsidRDefault="00C8204F" w:rsidP="0075214A">
            <w:pPr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04F" w:rsidRDefault="00C8204F" w:rsidP="0075214A">
            <w:pPr>
              <w:jc w:val="center"/>
              <w:rPr>
                <w:b/>
                <w:szCs w:val="17"/>
              </w:rPr>
            </w:pPr>
            <w:r>
              <w:rPr>
                <w:b/>
                <w:szCs w:val="17"/>
              </w:rPr>
              <w:t>Wartość powierzonej części zadania</w:t>
            </w:r>
          </w:p>
          <w:p w:rsidR="00C8204F" w:rsidRDefault="00C8204F" w:rsidP="0075214A">
            <w:pPr>
              <w:jc w:val="center"/>
              <w:rPr>
                <w:bCs/>
                <w:szCs w:val="17"/>
              </w:rPr>
            </w:pPr>
            <w:r>
              <w:rPr>
                <w:bCs/>
                <w:szCs w:val="17"/>
              </w:rPr>
              <w:t>(w tys. zł)</w:t>
            </w:r>
          </w:p>
        </w:tc>
      </w:tr>
      <w:tr w:rsidR="00C8204F" w:rsidTr="0075214A">
        <w:trPr>
          <w:trHeight w:val="13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8204F" w:rsidRDefault="00C8204F" w:rsidP="007521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8204F" w:rsidTr="0075214A">
        <w:trPr>
          <w:trHeight w:val="1614"/>
        </w:trPr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rPr>
          <w:trHeight w:val="1776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04F" w:rsidRDefault="00C8204F" w:rsidP="0075214A">
            <w:pPr>
              <w:rPr>
                <w:sz w:val="21"/>
                <w:szCs w:val="21"/>
              </w:rPr>
            </w:pPr>
          </w:p>
          <w:p w:rsidR="00C8204F" w:rsidRDefault="00C8204F" w:rsidP="0075214A">
            <w:pPr>
              <w:rPr>
                <w:sz w:val="21"/>
                <w:szCs w:val="21"/>
              </w:rPr>
            </w:pPr>
          </w:p>
          <w:p w:rsidR="00C8204F" w:rsidRDefault="00C8204F" w:rsidP="0075214A">
            <w:pPr>
              <w:rPr>
                <w:sz w:val="21"/>
                <w:szCs w:val="21"/>
              </w:rPr>
            </w:pPr>
          </w:p>
          <w:p w:rsidR="00C8204F" w:rsidRDefault="00C8204F" w:rsidP="0075214A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  <w:tr w:rsidR="00C8204F" w:rsidTr="0075214A">
        <w:trPr>
          <w:trHeight w:val="1952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pStyle w:val="Stopka"/>
              <w:tabs>
                <w:tab w:val="left" w:pos="708"/>
              </w:tabs>
              <w:rPr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  <w:p w:rsidR="00C8204F" w:rsidRDefault="00C8204F" w:rsidP="0075214A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8204F" w:rsidRDefault="00C8204F" w:rsidP="0075214A">
            <w:pPr>
              <w:jc w:val="both"/>
              <w:rPr>
                <w:sz w:val="21"/>
                <w:szCs w:val="21"/>
              </w:rPr>
            </w:pPr>
          </w:p>
        </w:tc>
      </w:tr>
    </w:tbl>
    <w:p w:rsidR="00C8204F" w:rsidRDefault="00C8204F" w:rsidP="00C8204F">
      <w:pPr>
        <w:rPr>
          <w:sz w:val="21"/>
          <w:szCs w:val="21"/>
        </w:rPr>
      </w:pPr>
    </w:p>
    <w:p w:rsidR="00C8204F" w:rsidRDefault="00C8204F" w:rsidP="00C8204F">
      <w:pPr>
        <w:rPr>
          <w:b/>
          <w:bCs/>
          <w:sz w:val="28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C8204F" w:rsidRDefault="00C8204F" w:rsidP="00C8204F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C8204F" w:rsidRDefault="00C8204F" w:rsidP="00C8204F">
      <w:pPr>
        <w:ind w:left="3780"/>
        <w:jc w:val="right"/>
        <w:rPr>
          <w:b/>
          <w:bCs/>
          <w:sz w:val="28"/>
        </w:rPr>
      </w:pPr>
    </w:p>
    <w:p w:rsidR="00C8204F" w:rsidRDefault="00C8204F" w:rsidP="00C8204F">
      <w:pPr>
        <w:ind w:left="3780"/>
        <w:jc w:val="right"/>
        <w:rPr>
          <w:b/>
          <w:bCs/>
          <w:sz w:val="28"/>
        </w:rPr>
      </w:pPr>
    </w:p>
    <w:p w:rsidR="00C8204F" w:rsidRDefault="00C8204F" w:rsidP="00C8204F">
      <w:pPr>
        <w:ind w:left="3780"/>
        <w:jc w:val="right"/>
        <w:rPr>
          <w:b/>
          <w:bCs/>
          <w:sz w:val="28"/>
        </w:rPr>
      </w:pPr>
    </w:p>
    <w:p w:rsidR="00C8204F" w:rsidRDefault="00C8204F" w:rsidP="00C8204F">
      <w:pPr>
        <w:ind w:left="3780"/>
        <w:jc w:val="right"/>
        <w:rPr>
          <w:b/>
          <w:bCs/>
          <w:sz w:val="28"/>
        </w:rPr>
      </w:pPr>
    </w:p>
    <w:p w:rsidR="00C8204F" w:rsidRDefault="00C8204F" w:rsidP="00C8204F">
      <w:pPr>
        <w:rPr>
          <w:b/>
          <w:bCs/>
          <w:sz w:val="28"/>
        </w:rPr>
      </w:pP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Default="00C8204F" w:rsidP="00C8204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</w:p>
    <w:p w:rsidR="00C8204F" w:rsidRDefault="00C8204F" w:rsidP="00C8204F">
      <w:pPr>
        <w:jc w:val="right"/>
        <w:rPr>
          <w:sz w:val="21"/>
          <w:szCs w:val="21"/>
        </w:rPr>
      </w:pPr>
    </w:p>
    <w:p w:rsidR="00C8204F" w:rsidRPr="00021888" w:rsidRDefault="00C8204F" w:rsidP="00C8204F">
      <w:pPr>
        <w:jc w:val="right"/>
        <w:rPr>
          <w:bCs/>
          <w:sz w:val="20"/>
          <w:szCs w:val="20"/>
        </w:rPr>
      </w:pPr>
      <w:r w:rsidRPr="00021888">
        <w:rPr>
          <w:bCs/>
          <w:sz w:val="20"/>
          <w:szCs w:val="20"/>
        </w:rPr>
        <w:t>Załącznik Nr 8</w:t>
      </w: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PROJEKTY I PRZEDMIARY ROBÓT:</w:t>
      </w:r>
    </w:p>
    <w:p w:rsidR="00C8204F" w:rsidRDefault="00C8204F" w:rsidP="00C8204F">
      <w:pPr>
        <w:jc w:val="center"/>
        <w:rPr>
          <w:b/>
          <w:bCs/>
          <w:sz w:val="36"/>
          <w:szCs w:val="36"/>
        </w:rPr>
      </w:pPr>
    </w:p>
    <w:p w:rsidR="00C8204F" w:rsidRPr="00C263F6" w:rsidRDefault="00C8204F" w:rsidP="00C8204F">
      <w:pPr>
        <w:spacing w:line="360" w:lineRule="auto"/>
        <w:ind w:left="1440" w:hanging="360"/>
        <w:jc w:val="both"/>
        <w:rPr>
          <w:b/>
          <w:bCs/>
          <w:sz w:val="28"/>
          <w:szCs w:val="28"/>
        </w:rPr>
      </w:pPr>
      <w:r w:rsidRPr="00C263F6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Projekt budowlane.</w:t>
      </w:r>
    </w:p>
    <w:p w:rsidR="00C8204F" w:rsidRDefault="00C8204F" w:rsidP="00C8204F">
      <w:pPr>
        <w:spacing w:line="360" w:lineRule="auto"/>
        <w:ind w:left="144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263F6">
        <w:rPr>
          <w:b/>
          <w:bCs/>
          <w:sz w:val="28"/>
          <w:szCs w:val="28"/>
        </w:rPr>
        <w:t>. Przedmiar</w:t>
      </w:r>
      <w:r>
        <w:rPr>
          <w:b/>
          <w:bCs/>
          <w:sz w:val="28"/>
          <w:szCs w:val="28"/>
        </w:rPr>
        <w:t>y</w:t>
      </w:r>
      <w:r w:rsidRPr="00C263F6">
        <w:rPr>
          <w:b/>
          <w:bCs/>
          <w:sz w:val="28"/>
          <w:szCs w:val="28"/>
        </w:rPr>
        <w:t xml:space="preserve"> robót</w:t>
      </w:r>
    </w:p>
    <w:p w:rsidR="00C8204F" w:rsidRDefault="00C8204F" w:rsidP="00C8204F">
      <w:pPr>
        <w:spacing w:line="360" w:lineRule="auto"/>
        <w:ind w:left="144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Specyfikacja techniczna</w:t>
      </w: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28"/>
        </w:rPr>
      </w:pPr>
    </w:p>
    <w:p w:rsidR="00C8204F" w:rsidRDefault="00C8204F" w:rsidP="00C8204F">
      <w:pPr>
        <w:jc w:val="right"/>
        <w:rPr>
          <w:b/>
          <w:bCs/>
          <w:sz w:val="32"/>
        </w:rPr>
      </w:pPr>
    </w:p>
    <w:p w:rsidR="00C8204F" w:rsidRDefault="00C8204F" w:rsidP="00C8204F">
      <w:pPr>
        <w:pStyle w:val="Nagwek2"/>
        <w:tabs>
          <w:tab w:val="left" w:pos="708"/>
        </w:tabs>
        <w:rPr>
          <w:bCs w:val="0"/>
          <w:sz w:val="36"/>
          <w:szCs w:val="23"/>
        </w:rPr>
      </w:pPr>
    </w:p>
    <w:p w:rsidR="00C8204F" w:rsidRDefault="00C8204F" w:rsidP="00C8204F">
      <w:pPr>
        <w:jc w:val="center"/>
        <w:rPr>
          <w:rFonts w:ascii="Century Gothic" w:hAnsi="Century Gothic"/>
          <w:b/>
          <w:bCs/>
          <w:color w:val="339966"/>
          <w:sz w:val="52"/>
          <w:szCs w:val="23"/>
        </w:rPr>
      </w:pPr>
    </w:p>
    <w:p w:rsidR="00C8204F" w:rsidRDefault="00C8204F" w:rsidP="00C8204F">
      <w:pPr>
        <w:pStyle w:val="Stopka"/>
        <w:tabs>
          <w:tab w:val="left" w:pos="708"/>
        </w:tabs>
      </w:pPr>
    </w:p>
    <w:p w:rsidR="00C8204F" w:rsidRDefault="00C8204F" w:rsidP="00C8204F"/>
    <w:p w:rsidR="00C8204F" w:rsidRDefault="00C8204F" w:rsidP="00C8204F">
      <w:pPr>
        <w:rPr>
          <w:rFonts w:ascii="Century Gothic" w:hAnsi="Century Gothic"/>
          <w:sz w:val="23"/>
          <w:szCs w:val="23"/>
        </w:rPr>
      </w:pPr>
    </w:p>
    <w:p w:rsidR="00C8204F" w:rsidRDefault="00C8204F" w:rsidP="00C8204F">
      <w:r>
        <w:t xml:space="preserve"> </w:t>
      </w:r>
    </w:p>
    <w:p w:rsidR="00C8204F" w:rsidRDefault="00C8204F" w:rsidP="00C8204F"/>
    <w:p w:rsidR="00C8204F" w:rsidRDefault="00C8204F" w:rsidP="00C8204F">
      <w:pPr>
        <w:pStyle w:val="Tekstpodstawowy2"/>
        <w:rPr>
          <w:szCs w:val="28"/>
        </w:rPr>
      </w:pPr>
    </w:p>
    <w:p w:rsidR="00C8204F" w:rsidRDefault="00C8204F" w:rsidP="00C8204F">
      <w:pPr>
        <w:jc w:val="both"/>
      </w:pPr>
    </w:p>
    <w:p w:rsidR="00C8204F" w:rsidRDefault="00C8204F" w:rsidP="00C8204F"/>
    <w:p w:rsidR="00C8204F" w:rsidRDefault="00C8204F" w:rsidP="00C8204F"/>
    <w:p w:rsidR="00314FD3" w:rsidRDefault="00314FD3"/>
    <w:sectPr w:rsidR="00314FD3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Math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7F30B604"/>
    <w:name w:val="WW8Num1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0FFE"/>
    <w:multiLevelType w:val="hybridMultilevel"/>
    <w:tmpl w:val="46C8BFB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374DAF0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D725D2"/>
    <w:multiLevelType w:val="multilevel"/>
    <w:tmpl w:val="5EAC84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82D3F"/>
    <w:multiLevelType w:val="hybridMultilevel"/>
    <w:tmpl w:val="6A5829BE"/>
    <w:lvl w:ilvl="0" w:tplc="8104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D94F1D"/>
    <w:multiLevelType w:val="hybridMultilevel"/>
    <w:tmpl w:val="8976D9B2"/>
    <w:lvl w:ilvl="0" w:tplc="9FF03D56">
      <w:start w:val="1"/>
      <w:numFmt w:val="lowerLetter"/>
      <w:lvlText w:val="%1)"/>
      <w:lvlJc w:val="left"/>
      <w:pPr>
        <w:tabs>
          <w:tab w:val="num" w:pos="1110"/>
        </w:tabs>
        <w:ind w:left="1110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3530"/>
    <w:multiLevelType w:val="hybridMultilevel"/>
    <w:tmpl w:val="D28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856BE"/>
    <w:multiLevelType w:val="hybridMultilevel"/>
    <w:tmpl w:val="F08273D2"/>
    <w:lvl w:ilvl="0" w:tplc="8C5E749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81094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2EB87F6D"/>
    <w:multiLevelType w:val="hybridMultilevel"/>
    <w:tmpl w:val="8CBC9F82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>
    <w:nsid w:val="312936EA"/>
    <w:multiLevelType w:val="hybridMultilevel"/>
    <w:tmpl w:val="B52E174C"/>
    <w:lvl w:ilvl="0" w:tplc="154EB788">
      <w:start w:val="1"/>
      <w:numFmt w:val="lowerLetter"/>
      <w:lvlText w:val="%1)"/>
      <w:lvlJc w:val="left"/>
      <w:pPr>
        <w:ind w:left="1364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3D815A6"/>
    <w:multiLevelType w:val="hybridMultilevel"/>
    <w:tmpl w:val="B1BE482A"/>
    <w:lvl w:ilvl="0" w:tplc="9C4A6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36654"/>
    <w:multiLevelType w:val="hybridMultilevel"/>
    <w:tmpl w:val="30E2C6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6E41881"/>
    <w:multiLevelType w:val="hybridMultilevel"/>
    <w:tmpl w:val="D6B203BE"/>
    <w:lvl w:ilvl="0" w:tplc="FEDE1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1E4BFC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C0600CD"/>
    <w:multiLevelType w:val="multilevel"/>
    <w:tmpl w:val="935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9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0A24A4E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41800C0B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42881FAE"/>
    <w:multiLevelType w:val="hybridMultilevel"/>
    <w:tmpl w:val="C0703B62"/>
    <w:lvl w:ilvl="0" w:tplc="CA86F40A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D1B7D"/>
    <w:multiLevelType w:val="hybridMultilevel"/>
    <w:tmpl w:val="5C36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D42256">
      <w:start w:val="7"/>
      <w:numFmt w:val="upperRoman"/>
      <w:lvlText w:val="%3."/>
      <w:lvlJc w:val="left"/>
      <w:pPr>
        <w:ind w:left="72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E07F9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4BED7BD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1">
    <w:nsid w:val="4E5A1BE7"/>
    <w:multiLevelType w:val="hybridMultilevel"/>
    <w:tmpl w:val="1A78F350"/>
    <w:lvl w:ilvl="0" w:tplc="8356E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D870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5476F"/>
    <w:multiLevelType w:val="hybridMultilevel"/>
    <w:tmpl w:val="259063D8"/>
    <w:lvl w:ilvl="0" w:tplc="CEFE6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17F7C"/>
    <w:multiLevelType w:val="hybridMultilevel"/>
    <w:tmpl w:val="FCEED9E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EB8741F"/>
    <w:multiLevelType w:val="hybridMultilevel"/>
    <w:tmpl w:val="70C83F1C"/>
    <w:lvl w:ilvl="0" w:tplc="04E42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93F00"/>
    <w:multiLevelType w:val="hybridMultilevel"/>
    <w:tmpl w:val="5F106F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8C86853A">
      <w:start w:val="4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93B53EB"/>
    <w:multiLevelType w:val="hybridMultilevel"/>
    <w:tmpl w:val="605E52E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8C86853A">
      <w:start w:val="4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8">
    <w:nsid w:val="6C2D50E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8"/>
        </w:tabs>
        <w:ind w:left="448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6C8621AA"/>
    <w:multiLevelType w:val="singleLevel"/>
    <w:tmpl w:val="7436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8C7524"/>
    <w:multiLevelType w:val="hybridMultilevel"/>
    <w:tmpl w:val="2EC24DF4"/>
    <w:lvl w:ilvl="0" w:tplc="0400B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00239"/>
    <w:multiLevelType w:val="hybridMultilevel"/>
    <w:tmpl w:val="0114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D6355"/>
    <w:multiLevelType w:val="hybridMultilevel"/>
    <w:tmpl w:val="79E24294"/>
    <w:lvl w:ilvl="0" w:tplc="CAD61D3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</w:rPr>
    </w:lvl>
    <w:lvl w:ilvl="1" w:tplc="2EAE1EE8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3">
    <w:nsid w:val="6D6345AE"/>
    <w:multiLevelType w:val="multilevel"/>
    <w:tmpl w:val="3EDE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7524586"/>
    <w:multiLevelType w:val="hybridMultilevel"/>
    <w:tmpl w:val="3816F9A2"/>
    <w:lvl w:ilvl="0" w:tplc="162E5730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03FFC"/>
    <w:multiLevelType w:val="hybridMultilevel"/>
    <w:tmpl w:val="0EAEA8EA"/>
    <w:lvl w:ilvl="0" w:tplc="DC2E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81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483D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D3C6E3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A46937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37">
    <w:nsid w:val="7CBA3E35"/>
    <w:multiLevelType w:val="hybridMultilevel"/>
    <w:tmpl w:val="92AE9152"/>
    <w:lvl w:ilvl="0" w:tplc="46F8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1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4"/>
  </w:num>
  <w:num w:numId="10">
    <w:abstractNumId w:val="3"/>
  </w:num>
  <w:num w:numId="11">
    <w:abstractNumId w:val="29"/>
    <w:lvlOverride w:ilvl="0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5"/>
  </w:num>
  <w:num w:numId="17">
    <w:abstractNumId w:val="26"/>
  </w:num>
  <w:num w:numId="18">
    <w:abstractNumId w:val="10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3"/>
  </w:num>
  <w:num w:numId="29">
    <w:abstractNumId w:val="13"/>
  </w:num>
  <w:num w:numId="30">
    <w:abstractNumId w:val="28"/>
  </w:num>
  <w:num w:numId="31">
    <w:abstractNumId w:val="19"/>
  </w:num>
  <w:num w:numId="32">
    <w:abstractNumId w:val="7"/>
  </w:num>
  <w:num w:numId="33">
    <w:abstractNumId w:val="36"/>
  </w:num>
  <w:num w:numId="34">
    <w:abstractNumId w:val="15"/>
  </w:num>
  <w:num w:numId="35">
    <w:abstractNumId w:val="16"/>
  </w:num>
  <w:num w:numId="36">
    <w:abstractNumId w:val="2"/>
  </w:num>
  <w:num w:numId="37">
    <w:abstractNumId w:val="20"/>
  </w:num>
  <w:num w:numId="38">
    <w:abstractNumId w:val="8"/>
  </w:num>
  <w:num w:numId="39">
    <w:abstractNumId w:val="3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04F"/>
    <w:rsid w:val="00314FD3"/>
    <w:rsid w:val="00C8204F"/>
    <w:rsid w:val="00E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04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82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82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20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2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0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04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20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20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20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820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820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2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8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2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8204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omylnie">
    <w:name w:val="Domyślnie"/>
    <w:rsid w:val="00C820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8204F"/>
    <w:rPr>
      <w:color w:val="0000CD"/>
    </w:rPr>
  </w:style>
  <w:style w:type="character" w:customStyle="1" w:styleId="dane">
    <w:name w:val="dane"/>
    <w:basedOn w:val="Domylnaczcionkaakapitu"/>
    <w:rsid w:val="00C8204F"/>
  </w:style>
  <w:style w:type="paragraph" w:customStyle="1" w:styleId="tyt">
    <w:name w:val="tyt"/>
    <w:basedOn w:val="Normalny"/>
    <w:rsid w:val="00C8204F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C820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2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2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2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20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20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C8204F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7792</Words>
  <Characters>46752</Characters>
  <Application>Microsoft Office Word</Application>
  <DocSecurity>0</DocSecurity>
  <Lines>389</Lines>
  <Paragraphs>108</Paragraphs>
  <ScaleCrop>false</ScaleCrop>
  <Company/>
  <LinksUpToDate>false</LinksUpToDate>
  <CharactersWithSpaces>54436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2010-07-02T09:32:00Z</dcterms:created>
  <dcterms:modified xsi:type="dcterms:W3CDTF">2010-07-02T09:36:00Z</dcterms:modified>
</cp:coreProperties>
</file>