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2B" w:rsidRDefault="00BF4D2B" w:rsidP="00BF4D2B">
      <w:pPr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Osieck, dnia </w:t>
      </w:r>
      <w:r w:rsidR="0013461E">
        <w:rPr>
          <w:snapToGrid w:val="0"/>
          <w:sz w:val="24"/>
        </w:rPr>
        <w:t>21.01.</w:t>
      </w:r>
      <w:r>
        <w:rPr>
          <w:snapToGrid w:val="0"/>
          <w:sz w:val="24"/>
        </w:rPr>
        <w:t xml:space="preserve"> 2014 roku</w:t>
      </w:r>
    </w:p>
    <w:p w:rsidR="00BF4D2B" w:rsidRDefault="00BF4D2B" w:rsidP="00BF4D2B">
      <w:pPr>
        <w:rPr>
          <w:snapToGrid w:val="0"/>
          <w:sz w:val="24"/>
        </w:rPr>
      </w:pPr>
      <w:r>
        <w:rPr>
          <w:snapToGrid w:val="0"/>
          <w:sz w:val="24"/>
        </w:rPr>
        <w:t xml:space="preserve">   Wójt Gminy Osieck       </w:t>
      </w:r>
    </w:p>
    <w:p w:rsidR="00BF4D2B" w:rsidRDefault="00BF4D2B" w:rsidP="00BF4D2B">
      <w:pPr>
        <w:rPr>
          <w:i/>
          <w:snapToGrid w:val="0"/>
          <w:sz w:val="24"/>
        </w:rPr>
      </w:pPr>
    </w:p>
    <w:p w:rsidR="00BF4D2B" w:rsidRDefault="00BF4D2B" w:rsidP="00BF4D2B">
      <w:pPr>
        <w:pStyle w:val="Nagwek1"/>
        <w:jc w:val="left"/>
      </w:pPr>
    </w:p>
    <w:p w:rsidR="00BF4D2B" w:rsidRDefault="00BF4D2B" w:rsidP="00BF4D2B"/>
    <w:p w:rsidR="00BF4D2B" w:rsidRDefault="00BF4D2B" w:rsidP="00BF4D2B"/>
    <w:p w:rsidR="00BF4D2B" w:rsidRDefault="00BF4D2B" w:rsidP="00BF4D2B"/>
    <w:p w:rsidR="00BF4D2B" w:rsidRDefault="00BF4D2B" w:rsidP="00BF4D2B">
      <w:pPr>
        <w:jc w:val="center"/>
        <w:rPr>
          <w:b/>
          <w:sz w:val="28"/>
        </w:rPr>
      </w:pPr>
      <w:r>
        <w:rPr>
          <w:b/>
          <w:sz w:val="28"/>
        </w:rPr>
        <w:t>Obwieszczenie</w:t>
      </w:r>
    </w:p>
    <w:p w:rsidR="00BF4D2B" w:rsidRDefault="00BF4D2B" w:rsidP="00BF4D2B">
      <w:pPr>
        <w:pStyle w:val="Tekstpodstawowy"/>
        <w:jc w:val="center"/>
        <w:rPr>
          <w:sz w:val="24"/>
          <w:szCs w:val="24"/>
        </w:rPr>
      </w:pPr>
      <w:r w:rsidRPr="000B7371">
        <w:rPr>
          <w:sz w:val="24"/>
          <w:szCs w:val="24"/>
        </w:rPr>
        <w:t>o wyłożeniu do publicznego wglądu</w:t>
      </w:r>
    </w:p>
    <w:p w:rsidR="00BF4D2B" w:rsidRPr="000B7371" w:rsidRDefault="00BF4D2B" w:rsidP="00BF4D2B">
      <w:pPr>
        <w:pStyle w:val="Tekstpodstawowy"/>
        <w:jc w:val="center"/>
        <w:rPr>
          <w:sz w:val="24"/>
          <w:szCs w:val="24"/>
        </w:rPr>
      </w:pPr>
      <w:r w:rsidRPr="000B7371">
        <w:rPr>
          <w:sz w:val="24"/>
          <w:szCs w:val="24"/>
        </w:rPr>
        <w:t xml:space="preserve"> </w:t>
      </w:r>
    </w:p>
    <w:p w:rsidR="00BF4D2B" w:rsidRPr="000B7371" w:rsidRDefault="00BF4D2B" w:rsidP="00BF4D2B">
      <w:pPr>
        <w:pStyle w:val="Tekstpodstawowy"/>
        <w:spacing w:line="360" w:lineRule="auto"/>
        <w:jc w:val="center"/>
        <w:rPr>
          <w:sz w:val="24"/>
          <w:szCs w:val="24"/>
        </w:rPr>
      </w:pPr>
      <w:r w:rsidRPr="000B7371">
        <w:rPr>
          <w:sz w:val="24"/>
          <w:szCs w:val="24"/>
        </w:rPr>
        <w:t xml:space="preserve">projektu </w:t>
      </w:r>
      <w:r w:rsidRPr="000B7371">
        <w:rPr>
          <w:bCs/>
          <w:sz w:val="24"/>
          <w:szCs w:val="24"/>
        </w:rPr>
        <w:t xml:space="preserve">miejscowego planu zagospodarowania przestrzennego </w:t>
      </w:r>
      <w:r w:rsidRPr="000B7371">
        <w:rPr>
          <w:sz w:val="24"/>
          <w:szCs w:val="24"/>
        </w:rPr>
        <w:t xml:space="preserve">Gminy Osieck </w:t>
      </w:r>
    </w:p>
    <w:p w:rsidR="00BF4D2B" w:rsidRPr="000B7371" w:rsidRDefault="00BF4D2B" w:rsidP="00BF4D2B">
      <w:pPr>
        <w:pStyle w:val="Tekstpodstawowy"/>
        <w:spacing w:line="360" w:lineRule="auto"/>
        <w:jc w:val="center"/>
        <w:rPr>
          <w:bCs/>
          <w:sz w:val="24"/>
          <w:szCs w:val="24"/>
        </w:rPr>
      </w:pPr>
      <w:r w:rsidRPr="000B7371">
        <w:rPr>
          <w:sz w:val="24"/>
          <w:szCs w:val="24"/>
        </w:rPr>
        <w:t xml:space="preserve">dla części działek nr 50/3, 51/3, 52/3 i 53/3 położonych we wsi </w:t>
      </w:r>
      <w:proofErr w:type="spellStart"/>
      <w:r w:rsidRPr="000B7371">
        <w:rPr>
          <w:sz w:val="24"/>
          <w:szCs w:val="24"/>
        </w:rPr>
        <w:t>Sobienki</w:t>
      </w:r>
      <w:proofErr w:type="spellEnd"/>
    </w:p>
    <w:p w:rsidR="00BF4D2B" w:rsidRPr="003010AD" w:rsidRDefault="00BF4D2B" w:rsidP="00BF4D2B">
      <w:pPr>
        <w:pStyle w:val="Tekstpodstawowy"/>
        <w:rPr>
          <w:bCs/>
          <w:sz w:val="24"/>
          <w:szCs w:val="24"/>
        </w:rPr>
      </w:pPr>
    </w:p>
    <w:p w:rsidR="00BF4D2B" w:rsidRPr="00855A86" w:rsidRDefault="00BF4D2B" w:rsidP="00BF4D2B">
      <w:pPr>
        <w:pStyle w:val="Tekstpodstawowy"/>
        <w:jc w:val="center"/>
        <w:rPr>
          <w:b w:val="0"/>
          <w:sz w:val="24"/>
          <w:szCs w:val="24"/>
        </w:rPr>
      </w:pPr>
    </w:p>
    <w:p w:rsidR="00BF4D2B" w:rsidRPr="000B7371" w:rsidRDefault="00BF4D2B" w:rsidP="00BF4D2B">
      <w:pPr>
        <w:jc w:val="both"/>
        <w:rPr>
          <w:sz w:val="24"/>
          <w:szCs w:val="24"/>
        </w:rPr>
      </w:pPr>
      <w:r w:rsidRPr="00855A86">
        <w:rPr>
          <w:snapToGrid w:val="0"/>
          <w:sz w:val="24"/>
          <w:szCs w:val="24"/>
        </w:rPr>
        <w:t xml:space="preserve">Na podstawie art. 17 </w:t>
      </w:r>
      <w:proofErr w:type="spellStart"/>
      <w:r w:rsidRPr="00855A86">
        <w:rPr>
          <w:snapToGrid w:val="0"/>
          <w:sz w:val="24"/>
          <w:szCs w:val="24"/>
        </w:rPr>
        <w:t>pkt</w:t>
      </w:r>
      <w:proofErr w:type="spellEnd"/>
      <w:r w:rsidRPr="00855A86">
        <w:rPr>
          <w:snapToGrid w:val="0"/>
          <w:sz w:val="24"/>
          <w:szCs w:val="24"/>
        </w:rPr>
        <w:t xml:space="preserve"> 9 i 11 ustawy z dnia 27 marca 2003 roku o planowaniu i zagospodarowaniu </w:t>
      </w:r>
      <w:r w:rsidRPr="000B7371">
        <w:rPr>
          <w:snapToGrid w:val="0"/>
          <w:sz w:val="24"/>
          <w:szCs w:val="24"/>
        </w:rPr>
        <w:t xml:space="preserve">przestrzennym (tekst jednolity Dz. U. z 2012 r. poz. 647 z późniejszymi  zmianami) oraz </w:t>
      </w:r>
      <w:r w:rsidRPr="000B7371">
        <w:rPr>
          <w:sz w:val="24"/>
          <w:szCs w:val="24"/>
        </w:rPr>
        <w:t xml:space="preserve">uchwały Nr XXII/180/13 Rady Gminy Osieck z dnia 6 maja 2013 r. w sprawie przystąpienia do zmiany miejscowego planu zagospodarowania przestrzennego Gminy Osieck dla części działek nr 50/3, 51/3, 52/3 i 53/3 położonych we wsi </w:t>
      </w:r>
      <w:proofErr w:type="spellStart"/>
      <w:r w:rsidRPr="000B7371">
        <w:rPr>
          <w:sz w:val="24"/>
          <w:szCs w:val="24"/>
        </w:rPr>
        <w:t>Sobienki</w:t>
      </w:r>
      <w:proofErr w:type="spellEnd"/>
    </w:p>
    <w:p w:rsidR="00BF4D2B" w:rsidRPr="000B7371" w:rsidRDefault="00BF4D2B" w:rsidP="00BF4D2B">
      <w:pPr>
        <w:jc w:val="both"/>
        <w:rPr>
          <w:snapToGrid w:val="0"/>
          <w:sz w:val="24"/>
          <w:szCs w:val="24"/>
        </w:rPr>
      </w:pPr>
    </w:p>
    <w:p w:rsidR="00BF4D2B" w:rsidRDefault="00BF4D2B" w:rsidP="00BF4D2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zawiadamiam</w:t>
      </w:r>
    </w:p>
    <w:p w:rsidR="00BF4D2B" w:rsidRPr="000F0A6E" w:rsidRDefault="00BF4D2B" w:rsidP="00BF4D2B">
      <w:pPr>
        <w:jc w:val="center"/>
        <w:rPr>
          <w:b/>
          <w:snapToGrid w:val="0"/>
          <w:sz w:val="24"/>
        </w:rPr>
      </w:pPr>
      <w:r w:rsidRPr="000F0A6E">
        <w:rPr>
          <w:b/>
          <w:snapToGrid w:val="0"/>
          <w:sz w:val="24"/>
        </w:rPr>
        <w:t>o wyłożeniu do publicznego wglądu</w:t>
      </w:r>
    </w:p>
    <w:p w:rsidR="00BF4D2B" w:rsidRPr="003010AD" w:rsidRDefault="00BF4D2B" w:rsidP="00BF4D2B">
      <w:pPr>
        <w:pStyle w:val="Tekstpodstawowy"/>
        <w:jc w:val="center"/>
        <w:rPr>
          <w:rFonts w:ascii="Arial" w:hAnsi="Arial" w:cs="Arial"/>
          <w:bCs/>
          <w:sz w:val="24"/>
          <w:szCs w:val="24"/>
        </w:rPr>
      </w:pPr>
      <w:r w:rsidRPr="000F0A6E">
        <w:rPr>
          <w:snapToGrid w:val="0"/>
          <w:sz w:val="24"/>
        </w:rPr>
        <w:t xml:space="preserve"> </w:t>
      </w:r>
      <w:r w:rsidRPr="003010AD">
        <w:rPr>
          <w:snapToGrid w:val="0"/>
          <w:sz w:val="24"/>
          <w:szCs w:val="24"/>
        </w:rPr>
        <w:t xml:space="preserve">projektu </w:t>
      </w:r>
    </w:p>
    <w:p w:rsidR="00BF4D2B" w:rsidRPr="000B7371" w:rsidRDefault="00BF4D2B" w:rsidP="00BF4D2B">
      <w:pPr>
        <w:pStyle w:val="Tekstpodstawowy"/>
        <w:spacing w:line="360" w:lineRule="auto"/>
        <w:jc w:val="center"/>
        <w:rPr>
          <w:sz w:val="24"/>
          <w:szCs w:val="24"/>
        </w:rPr>
      </w:pPr>
      <w:r w:rsidRPr="000B7371">
        <w:rPr>
          <w:bCs/>
          <w:sz w:val="24"/>
          <w:szCs w:val="24"/>
        </w:rPr>
        <w:t xml:space="preserve">miejscowego planu zagospodarowania przestrzennego </w:t>
      </w:r>
      <w:r w:rsidRPr="000B7371">
        <w:rPr>
          <w:sz w:val="24"/>
          <w:szCs w:val="24"/>
        </w:rPr>
        <w:t xml:space="preserve">Gminy Osieck </w:t>
      </w:r>
    </w:p>
    <w:p w:rsidR="00BF4D2B" w:rsidRPr="000B7371" w:rsidRDefault="00BF4D2B" w:rsidP="00BF4D2B">
      <w:pPr>
        <w:pStyle w:val="Tekstpodstawowy"/>
        <w:spacing w:line="360" w:lineRule="auto"/>
        <w:jc w:val="center"/>
        <w:rPr>
          <w:bCs/>
          <w:sz w:val="24"/>
          <w:szCs w:val="24"/>
        </w:rPr>
      </w:pPr>
      <w:r w:rsidRPr="000B7371">
        <w:rPr>
          <w:sz w:val="24"/>
          <w:szCs w:val="24"/>
        </w:rPr>
        <w:t xml:space="preserve">dla części działek nr 50/3, 51/3, 52/3 i 53/3 położonych we wsi </w:t>
      </w:r>
      <w:proofErr w:type="spellStart"/>
      <w:r w:rsidRPr="000B7371">
        <w:rPr>
          <w:sz w:val="24"/>
          <w:szCs w:val="24"/>
        </w:rPr>
        <w:t>Sobienki</w:t>
      </w:r>
      <w:proofErr w:type="spellEnd"/>
    </w:p>
    <w:p w:rsidR="00BF4D2B" w:rsidRPr="003010AD" w:rsidRDefault="00BF4D2B" w:rsidP="00BF4D2B">
      <w:pPr>
        <w:jc w:val="center"/>
        <w:rPr>
          <w:snapToGrid w:val="0"/>
          <w:sz w:val="24"/>
          <w:szCs w:val="24"/>
        </w:rPr>
      </w:pPr>
    </w:p>
    <w:p w:rsidR="00BF4D2B" w:rsidRDefault="00BF4D2B" w:rsidP="00BF4D2B">
      <w:pPr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w dniach od 10 lutego 2014 roku do 4 marca 2014 roku</w:t>
      </w:r>
      <w:r>
        <w:rPr>
          <w:snapToGrid w:val="0"/>
          <w:sz w:val="24"/>
        </w:rPr>
        <w:t xml:space="preserve"> w Urzędzie Gminy w Osiecku w godzinach od 9-16.</w:t>
      </w:r>
    </w:p>
    <w:p w:rsidR="00BF4D2B" w:rsidRDefault="00BF4D2B" w:rsidP="00BF4D2B">
      <w:pPr>
        <w:pStyle w:val="Tekstpodstawowy2"/>
      </w:pPr>
      <w:r>
        <w:t>Dyskusja publiczna nad przyjętymi w projekcie zmiany planu rozwiązaniami odbędzie się dnia 25 lutego 2014 roku w Urzędzie Gminy o godz. 13.</w:t>
      </w:r>
    </w:p>
    <w:p w:rsidR="00BF4D2B" w:rsidRDefault="00BF4D2B" w:rsidP="00BF4D2B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Zgodnie z art. 18 w/w ustawy, każdy kto kwestionuje ustalenia przyjęte w projekcie planu może wnieść uwagi.</w:t>
      </w:r>
    </w:p>
    <w:p w:rsidR="00BF4D2B" w:rsidRDefault="00BF4D2B" w:rsidP="00BF4D2B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Uwagi należy składać na piśmie do Wójta Gminy Osieck z podaniem imienia i nazwiska lub nazwy jednostki organizacyjnej i adresu, w nieprzekraczalnym terminie do dnia 18 marca 2014 roku. Jako wniesione na piśmie uznaje się również uwagi wniesione w postaci elektronicznej.</w:t>
      </w:r>
    </w:p>
    <w:p w:rsidR="00BF4D2B" w:rsidRDefault="00BF4D2B" w:rsidP="00BF4D2B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Organem właściwym do rozpatrzenia uwag jest Wójt Gminy Osieck.</w:t>
      </w:r>
    </w:p>
    <w:p w:rsidR="00BF4D2B" w:rsidRDefault="00BF4D2B" w:rsidP="00BF4D2B">
      <w:pPr>
        <w:jc w:val="both"/>
        <w:rPr>
          <w:snapToGrid w:val="0"/>
          <w:sz w:val="24"/>
        </w:rPr>
      </w:pPr>
    </w:p>
    <w:p w:rsidR="00BF4D2B" w:rsidRDefault="00BF4D2B" w:rsidP="00BF4D2B">
      <w:pPr>
        <w:jc w:val="both"/>
        <w:rPr>
          <w:snapToGrid w:val="0"/>
          <w:sz w:val="24"/>
        </w:rPr>
      </w:pPr>
    </w:p>
    <w:p w:rsidR="00BF4D2B" w:rsidRDefault="00BF4D2B" w:rsidP="00BF4D2B">
      <w:pPr>
        <w:ind w:left="6372"/>
        <w:rPr>
          <w:snapToGrid w:val="0"/>
          <w:sz w:val="24"/>
        </w:rPr>
      </w:pPr>
      <w:r>
        <w:rPr>
          <w:snapToGrid w:val="0"/>
          <w:sz w:val="24"/>
        </w:rPr>
        <w:t>Wójt Gminy Osieck</w:t>
      </w:r>
    </w:p>
    <w:p w:rsidR="00BF4D2B" w:rsidRDefault="00BF4D2B" w:rsidP="00BF4D2B">
      <w:pPr>
        <w:jc w:val="center"/>
        <w:rPr>
          <w:i/>
          <w:sz w:val="24"/>
        </w:rPr>
      </w:pPr>
    </w:p>
    <w:p w:rsidR="00D3623A" w:rsidRDefault="00D3623A"/>
    <w:sectPr w:rsidR="00D3623A" w:rsidSect="000E65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D2B"/>
    <w:rsid w:val="000E65A5"/>
    <w:rsid w:val="0013461E"/>
    <w:rsid w:val="00BF4D2B"/>
    <w:rsid w:val="00C43563"/>
    <w:rsid w:val="00D3623A"/>
    <w:rsid w:val="00F6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2B"/>
  </w:style>
  <w:style w:type="paragraph" w:styleId="Nagwek1">
    <w:name w:val="heading 1"/>
    <w:basedOn w:val="Normalny"/>
    <w:next w:val="Normalny"/>
    <w:link w:val="Nagwek1Znak"/>
    <w:qFormat/>
    <w:rsid w:val="00BF4D2B"/>
    <w:pPr>
      <w:keepNext/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4D2B"/>
    <w:rPr>
      <w:sz w:val="24"/>
    </w:rPr>
  </w:style>
  <w:style w:type="paragraph" w:styleId="Tekstpodstawowy">
    <w:name w:val="Body Text"/>
    <w:basedOn w:val="Normalny"/>
    <w:link w:val="TekstpodstawowyZnak"/>
    <w:rsid w:val="00BF4D2B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F4D2B"/>
    <w:rPr>
      <w:b/>
      <w:sz w:val="28"/>
    </w:rPr>
  </w:style>
  <w:style w:type="paragraph" w:styleId="Tekstpodstawowy2">
    <w:name w:val="Body Text 2"/>
    <w:basedOn w:val="Normalny"/>
    <w:link w:val="Tekstpodstawowy2Znak"/>
    <w:rsid w:val="00BF4D2B"/>
    <w:pPr>
      <w:jc w:val="both"/>
    </w:pPr>
    <w:rPr>
      <w:snapToGrid w:val="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F4D2B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3</cp:revision>
  <dcterms:created xsi:type="dcterms:W3CDTF">2014-01-21T10:58:00Z</dcterms:created>
  <dcterms:modified xsi:type="dcterms:W3CDTF">2014-01-24T10:29:00Z</dcterms:modified>
</cp:coreProperties>
</file>