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7ECE" w14:textId="6D89AB61" w:rsidR="00073AD0" w:rsidRPr="001819FF" w:rsidRDefault="00073AD0" w:rsidP="00073AD0">
      <w:pPr>
        <w:pStyle w:val="zalbold-centr"/>
        <w:jc w:val="right"/>
        <w:rPr>
          <w:rFonts w:ascii="Times New Roman" w:hAnsi="Times New Roman" w:cs="Times New Roman"/>
          <w:color w:val="auto"/>
          <w:u w:val="none"/>
        </w:rPr>
      </w:pPr>
      <w:r w:rsidRPr="001819FF">
        <w:rPr>
          <w:rFonts w:ascii="Times New Roman" w:hAnsi="Times New Roman" w:cs="Times New Roman"/>
          <w:color w:val="auto"/>
          <w:u w:val="none"/>
        </w:rPr>
        <w:t xml:space="preserve">Załącznik nr </w:t>
      </w:r>
      <w:r w:rsidR="00E033B9">
        <w:rPr>
          <w:rFonts w:ascii="Times New Roman" w:hAnsi="Times New Roman" w:cs="Times New Roman"/>
          <w:color w:val="auto"/>
          <w:u w:val="none"/>
        </w:rPr>
        <w:t>…</w:t>
      </w:r>
    </w:p>
    <w:p w14:paraId="0F1F9455" w14:textId="77777777" w:rsidR="00073AD0" w:rsidRPr="001819FF" w:rsidRDefault="00073AD0" w:rsidP="00073AD0">
      <w:pPr>
        <w:jc w:val="center"/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UMOWA nr </w:t>
      </w:r>
    </w:p>
    <w:p w14:paraId="498A3F25" w14:textId="77777777" w:rsidR="00073AD0" w:rsidRPr="001819FF" w:rsidRDefault="00073AD0" w:rsidP="00073AD0">
      <w:pPr>
        <w:jc w:val="center"/>
        <w:rPr>
          <w:b w:val="0"/>
          <w:sz w:val="22"/>
          <w:szCs w:val="22"/>
          <w:u w:val="none"/>
        </w:rPr>
      </w:pPr>
    </w:p>
    <w:p w14:paraId="57A5461B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7A7F679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zawarta w dniu ............................. w Osiecku, pomiędzy :</w:t>
      </w:r>
    </w:p>
    <w:p w14:paraId="04B57694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Gminą Osieck, 08-445 Osieck, </w:t>
      </w:r>
    </w:p>
    <w:p w14:paraId="4092CF20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reprezentowaną przez Panią Karolinę Zowczak –Wójta Gminy Osieck, przy kontrasygnacie </w:t>
      </w:r>
    </w:p>
    <w:p w14:paraId="5B20E3C7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pacing w:val="3"/>
          <w:sz w:val="22"/>
          <w:szCs w:val="22"/>
          <w:u w:val="none"/>
        </w:rPr>
        <w:t>Pani Justyny Kamaszewskiej - Zastępcy Skarbnika działającej na podstawie upoważnienia SG.077.4/2019 udzielonego przez Skarbnika Gminy</w:t>
      </w:r>
      <w:r w:rsidRPr="001819FF">
        <w:rPr>
          <w:b w:val="0"/>
          <w:sz w:val="22"/>
          <w:szCs w:val="22"/>
          <w:u w:val="none"/>
        </w:rPr>
        <w:t xml:space="preserve"> </w:t>
      </w:r>
    </w:p>
    <w:p w14:paraId="17CF2B60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01BFD2C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NIP: 8261170716 </w:t>
      </w:r>
    </w:p>
    <w:p w14:paraId="3706BC8B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zwaną dalej ZAMAWIAJĄCYM,</w:t>
      </w:r>
    </w:p>
    <w:p w14:paraId="187BF19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65EF4D0C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a</w:t>
      </w:r>
    </w:p>
    <w:p w14:paraId="286BAB7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459EA3F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(nazwa firmy)……………………………………………………..………………………….….</w:t>
      </w:r>
    </w:p>
    <w:p w14:paraId="720608FC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 siedzibą ……………………………………przy ul. ………..…………………………….….</w:t>
      </w:r>
    </w:p>
    <w:p w14:paraId="6C9390D9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działającą na podstawie wpisu do Krajowego Rejestru Sądowego/ zaświadczenia o wpisie do ewidencji działalności gospodarczej prowadzonej przez ………………….............* pod numerem …………………………………………………….</w:t>
      </w:r>
    </w:p>
    <w:p w14:paraId="7428C4D9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reprezentowaną przez:</w:t>
      </w:r>
    </w:p>
    <w:p w14:paraId="5B14A7F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Pana/Panią………………………………………..</w:t>
      </w:r>
    </w:p>
    <w:p w14:paraId="427BFD81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NIP ……………………….…..                                  REGON ………………………………</w:t>
      </w:r>
    </w:p>
    <w:p w14:paraId="29B90ABE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3ADDDC70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zwanym/-ą dalej WYKONAWCĄ</w:t>
      </w:r>
    </w:p>
    <w:p w14:paraId="6C5E7E1D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</w:p>
    <w:p w14:paraId="6420F7C2" w14:textId="011418F2" w:rsidR="00453C46" w:rsidRPr="00FF3F83" w:rsidRDefault="00073AD0" w:rsidP="00FF3F83">
      <w:pPr>
        <w:rPr>
          <w:b w:val="0"/>
          <w:sz w:val="22"/>
          <w:szCs w:val="22"/>
          <w:u w:val="none"/>
        </w:rPr>
      </w:pPr>
      <w:r w:rsidRPr="00E033B9">
        <w:rPr>
          <w:b w:val="0"/>
          <w:sz w:val="22"/>
          <w:szCs w:val="22"/>
          <w:u w:val="none"/>
        </w:rPr>
        <w:t xml:space="preserve">po przeprowadzeniu postępowania w sprawie udzielenia zamówienia publicznego w trybie </w:t>
      </w:r>
      <w:r w:rsidR="00E033B9" w:rsidRPr="00E033B9">
        <w:rPr>
          <w:u w:val="none"/>
        </w:rPr>
        <w:t xml:space="preserve">podstawowym bez negocjacji o wartości zamówienia nie przekraczającej progów unijnych o jakich stanowi art. 3 ustawy z </w:t>
      </w:r>
      <w:bookmarkStart w:id="0" w:name="_Hlk88045441"/>
      <w:r w:rsidR="00E033B9" w:rsidRPr="00E033B9">
        <w:rPr>
          <w:u w:val="none"/>
        </w:rPr>
        <w:t xml:space="preserve">11 września 2019 r. </w:t>
      </w:r>
      <w:bookmarkEnd w:id="0"/>
      <w:r w:rsidR="00E033B9" w:rsidRPr="00E033B9">
        <w:rPr>
          <w:u w:val="none"/>
        </w:rPr>
        <w:t xml:space="preserve">- Prawo zamówień publicznych (Dz. U. z 2019 r. poz. 2019). </w:t>
      </w:r>
      <w:r w:rsidRPr="00E033B9">
        <w:rPr>
          <w:b w:val="0"/>
          <w:sz w:val="22"/>
          <w:szCs w:val="22"/>
          <w:u w:val="none"/>
        </w:rPr>
        <w:t xml:space="preserve">została zawarta umowa o następującej treści: </w:t>
      </w:r>
    </w:p>
    <w:p w14:paraId="5FCDA896" w14:textId="77777777" w:rsidR="00453C46" w:rsidRDefault="00453C46" w:rsidP="00453C46">
      <w:pPr>
        <w:jc w:val="center"/>
        <w:rPr>
          <w:b w:val="0"/>
          <w:bCs w:val="0"/>
          <w:sz w:val="22"/>
          <w:szCs w:val="22"/>
          <w:u w:val="none"/>
        </w:rPr>
      </w:pPr>
    </w:p>
    <w:p w14:paraId="5EC889E3" w14:textId="42EDC1EB" w:rsidR="00073AD0" w:rsidRPr="00AD0994" w:rsidRDefault="00453C46" w:rsidP="00453C46">
      <w:pPr>
        <w:jc w:val="center"/>
        <w:rPr>
          <w:bCs w:val="0"/>
          <w:sz w:val="22"/>
          <w:szCs w:val="22"/>
          <w:u w:val="none"/>
        </w:rPr>
      </w:pPr>
      <w:r w:rsidRPr="00AD0994">
        <w:rPr>
          <w:bCs w:val="0"/>
          <w:sz w:val="22"/>
          <w:szCs w:val="22"/>
          <w:u w:val="none"/>
        </w:rPr>
        <w:t>§ 1</w:t>
      </w:r>
    </w:p>
    <w:p w14:paraId="4E5EBFB4" w14:textId="1C1F851F" w:rsidR="00073AD0" w:rsidRPr="001819FF" w:rsidRDefault="00073AD0" w:rsidP="00453C46">
      <w:pPr>
        <w:pStyle w:val="zalbold-centr"/>
        <w:spacing w:before="0" w:after="0"/>
        <w:rPr>
          <w:rFonts w:ascii="Times New Roman" w:hAnsi="Times New Roman" w:cs="Times New Roman"/>
          <w:color w:val="auto"/>
          <w:u w:val="none"/>
        </w:rPr>
      </w:pPr>
      <w:r w:rsidRPr="001819FF">
        <w:rPr>
          <w:rFonts w:ascii="Times New Roman" w:hAnsi="Times New Roman" w:cs="Times New Roman"/>
          <w:color w:val="auto"/>
          <w:u w:val="none"/>
        </w:rPr>
        <w:t>PRZEDMIO</w:t>
      </w:r>
      <w:r w:rsidR="00453C46">
        <w:rPr>
          <w:rFonts w:ascii="Times New Roman" w:hAnsi="Times New Roman" w:cs="Times New Roman"/>
          <w:color w:val="auto"/>
          <w:u w:val="none"/>
        </w:rPr>
        <w:t>T Z</w:t>
      </w:r>
      <w:r w:rsidRPr="001819FF">
        <w:rPr>
          <w:rFonts w:ascii="Times New Roman" w:hAnsi="Times New Roman" w:cs="Times New Roman"/>
          <w:color w:val="auto"/>
          <w:u w:val="none"/>
        </w:rPr>
        <w:t>AMÓWIENIA</w:t>
      </w:r>
      <w:r w:rsidR="00A013F7">
        <w:rPr>
          <w:rFonts w:ascii="Times New Roman" w:hAnsi="Times New Roman" w:cs="Times New Roman"/>
          <w:color w:val="auto"/>
          <w:u w:val="none"/>
        </w:rPr>
        <w:t xml:space="preserve"> </w:t>
      </w:r>
    </w:p>
    <w:p w14:paraId="146BF212" w14:textId="77777777" w:rsidR="00AD0994" w:rsidRDefault="00AD0994" w:rsidP="00073AD0">
      <w:pPr>
        <w:rPr>
          <w:b w:val="0"/>
          <w:sz w:val="22"/>
          <w:szCs w:val="22"/>
          <w:u w:val="none"/>
        </w:rPr>
      </w:pPr>
    </w:p>
    <w:p w14:paraId="5E2F4823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Przedmiotem </w:t>
      </w:r>
      <w:r>
        <w:rPr>
          <w:b w:val="0"/>
          <w:sz w:val="22"/>
          <w:szCs w:val="22"/>
          <w:u w:val="none"/>
        </w:rPr>
        <w:t xml:space="preserve">umowy </w:t>
      </w:r>
      <w:r w:rsidRPr="001819FF">
        <w:rPr>
          <w:b w:val="0"/>
          <w:sz w:val="22"/>
          <w:szCs w:val="22"/>
          <w:u w:val="none"/>
        </w:rPr>
        <w:t>jest:</w:t>
      </w:r>
    </w:p>
    <w:p w14:paraId="56EF6112" w14:textId="7BC8D7DA" w:rsidR="00073AD0" w:rsidRPr="001819FF" w:rsidRDefault="00073AD0" w:rsidP="00073AD0">
      <w:pPr>
        <w:numPr>
          <w:ilvl w:val="0"/>
          <w:numId w:val="1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Bezpośrednia eksploatacja urządzeń wodociągowych (ujęcie wody składające się na dzień ogłoszenia postępowania przetargowego z </w:t>
      </w:r>
      <w:r w:rsidR="0020026A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studni głębinowych, stacja uzdatniania wody w Osiecku, gminna sieć wodociągowa wraz z pompowniami w Czarnowcu i w Grabiance, część sieci wodociągowej w Jaźwinach w Gminie Pilawa, przyłącza wodociągowe).</w:t>
      </w:r>
    </w:p>
    <w:p w14:paraId="386BE122" w14:textId="77777777" w:rsidR="00073AD0" w:rsidRPr="001819FF" w:rsidRDefault="00073AD0" w:rsidP="00073AD0">
      <w:pPr>
        <w:numPr>
          <w:ilvl w:val="0"/>
          <w:numId w:val="1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Bezpośrednia eksploatacja urządzeń kanalizacji sanitarnej (Oczyszczalnia Ścieków Pogorzel, Oczyszczalnia ścieków w  Szkole Podstawowej w Augustówce, sieć kanalizacyjna w Osiecku, Pogorzeli, Grabiance i Augustówce, przepompownie ścieków, przyłącza kanalizacyjne).</w:t>
      </w:r>
    </w:p>
    <w:p w14:paraId="1DA896EB" w14:textId="77777777" w:rsidR="00073AD0" w:rsidRPr="001819FF" w:rsidRDefault="00073AD0" w:rsidP="00073AD0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ind w:left="426"/>
        <w:rPr>
          <w:b w:val="0"/>
          <w:bCs w:val="0"/>
          <w:color w:val="FF0000"/>
          <w:kern w:val="0"/>
          <w:sz w:val="22"/>
          <w:szCs w:val="22"/>
          <w:u w:val="none"/>
        </w:rPr>
      </w:pPr>
    </w:p>
    <w:p w14:paraId="67B2665F" w14:textId="77777777" w:rsidR="00073AD0" w:rsidRPr="001819FF" w:rsidRDefault="00073AD0" w:rsidP="00073AD0">
      <w:pPr>
        <w:rPr>
          <w:b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 xml:space="preserve">Przedmiot </w:t>
      </w:r>
      <w:r>
        <w:rPr>
          <w:b w:val="0"/>
          <w:sz w:val="22"/>
          <w:szCs w:val="22"/>
          <w:u w:val="none"/>
        </w:rPr>
        <w:t>umowy</w:t>
      </w:r>
      <w:r w:rsidRPr="001819FF">
        <w:rPr>
          <w:b w:val="0"/>
          <w:sz w:val="22"/>
          <w:szCs w:val="22"/>
          <w:u w:val="none"/>
        </w:rPr>
        <w:t xml:space="preserve"> obejmuje:</w:t>
      </w:r>
    </w:p>
    <w:p w14:paraId="420E42C6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1) Przyjęcie do eksploatacji środków trwałych, obejmujących cały istniejący system wodno-kanalizacyjny wraz z oczyszczalnią ścieków Pogorzel (w Osiecku), oczyszczalnią ścieków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</w:t>
      </w:r>
      <w:r w:rsidRPr="001819FF">
        <w:rPr>
          <w:b w:val="0"/>
          <w:bCs w:val="0"/>
          <w:sz w:val="22"/>
          <w:szCs w:val="22"/>
          <w:u w:val="none"/>
        </w:rPr>
        <w:lastRenderedPageBreak/>
        <w:t>w Augustówce (Szkoła Podstawowa), oczyszczalnią ści</w:t>
      </w:r>
      <w:r>
        <w:rPr>
          <w:b w:val="0"/>
          <w:bCs w:val="0"/>
          <w:sz w:val="22"/>
          <w:szCs w:val="22"/>
          <w:u w:val="none"/>
        </w:rPr>
        <w:t>eków w Sobienkach (Przedszkole)</w:t>
      </w:r>
      <w:r w:rsidRPr="001819FF">
        <w:rPr>
          <w:b w:val="0"/>
          <w:bCs w:val="0"/>
          <w:sz w:val="22"/>
          <w:szCs w:val="22"/>
          <w:u w:val="none"/>
        </w:rPr>
        <w:t xml:space="preserve"> i stacją uzdatniania wody w Osiecku.</w:t>
      </w:r>
    </w:p>
    <w:p w14:paraId="38246DDD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2) Przyjęcie do eksploatacji środków trwałych wybudowanych i oddanych do użytkowania     w trakcie realizacji umowy wynikającej z niniejszego zamówienia.</w:t>
      </w:r>
    </w:p>
    <w:p w14:paraId="68977925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3) Prowadzenie eksploatacji zgodnie z obowiązującymi szczegółowymi przepisami branżowymi, </w:t>
      </w:r>
      <w:r>
        <w:rPr>
          <w:b w:val="0"/>
          <w:bCs w:val="0"/>
          <w:sz w:val="22"/>
          <w:szCs w:val="22"/>
          <w:u w:val="none"/>
        </w:rPr>
        <w:t xml:space="preserve">   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a zwłaszcza z przepisami dotyczącymi gospodarki wodno-ściekowej,                                  w szczególności ustawy o zbiorowym zaopatrzeniu w wodę i zbiorowym odprowadzaniu ścieków, ustawy POŚ, ustawy Prawo Wodne, Rozporządzeń MŚ w sprawie: komunalnych osadów ściekowych, warunków jakie należy spełnić przy wprowadzaniu ścieków do wód lub do ziemi, oraz w sprawie substancji szczególnie szkodliwych dla środowiska wodnego      </w:t>
      </w:r>
    </w:p>
    <w:p w14:paraId="160F73AF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4) Oferent winien posiadać ubezpieczenie od odpowiedzialno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ci cywilnej zwi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ą</w:t>
      </w:r>
      <w:r w:rsidRPr="001819FF">
        <w:rPr>
          <w:b w:val="0"/>
          <w:bCs w:val="0"/>
          <w:sz w:val="22"/>
          <w:szCs w:val="22"/>
          <w:u w:val="none"/>
        </w:rPr>
        <w:t>zanej z prowadzon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 xml:space="preserve">ą </w:t>
      </w:r>
      <w:r w:rsidRPr="001819FF">
        <w:rPr>
          <w:b w:val="0"/>
          <w:bCs w:val="0"/>
          <w:sz w:val="22"/>
          <w:szCs w:val="22"/>
          <w:u w:val="none"/>
        </w:rPr>
        <w:t>działalno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ci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ą.</w:t>
      </w:r>
    </w:p>
    <w:p w14:paraId="69D5C1FC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5) Ponoszenie pełnej odpowiedzialno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ci za eksploatacj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 xml:space="preserve">ę </w:t>
      </w:r>
      <w:r w:rsidRPr="001819FF">
        <w:rPr>
          <w:b w:val="0"/>
          <w:bCs w:val="0"/>
          <w:sz w:val="22"/>
          <w:szCs w:val="22"/>
          <w:u w:val="none"/>
        </w:rPr>
        <w:t xml:space="preserve">całego systemu i przestrzeganie przepisów </w:t>
      </w:r>
      <w:r>
        <w:rPr>
          <w:b w:val="0"/>
          <w:bCs w:val="0"/>
          <w:sz w:val="22"/>
          <w:szCs w:val="22"/>
          <w:u w:val="none"/>
        </w:rPr>
        <w:t xml:space="preserve">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o ochronie 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ś</w:t>
      </w:r>
      <w:r w:rsidRPr="001819FF">
        <w:rPr>
          <w:b w:val="0"/>
          <w:bCs w:val="0"/>
          <w:sz w:val="22"/>
          <w:szCs w:val="22"/>
          <w:u w:val="none"/>
        </w:rPr>
        <w:t>rodowiska, odpowiednich pozwole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 xml:space="preserve">ń </w:t>
      </w:r>
      <w:r w:rsidRPr="001819FF">
        <w:rPr>
          <w:b w:val="0"/>
          <w:bCs w:val="0"/>
          <w:sz w:val="22"/>
          <w:szCs w:val="22"/>
          <w:u w:val="none"/>
        </w:rPr>
        <w:t>i koncesji, a tak</w:t>
      </w:r>
      <w:r w:rsidRPr="001819FF">
        <w:rPr>
          <w:rFonts w:eastAsia="TimesNewRoman"/>
          <w:b w:val="0"/>
          <w:bCs w:val="0"/>
          <w:sz w:val="22"/>
          <w:szCs w:val="22"/>
          <w:u w:val="none"/>
        </w:rPr>
        <w:t>ż</w:t>
      </w:r>
      <w:r w:rsidRPr="001819FF">
        <w:rPr>
          <w:b w:val="0"/>
          <w:bCs w:val="0"/>
          <w:sz w:val="22"/>
          <w:szCs w:val="22"/>
          <w:u w:val="none"/>
        </w:rPr>
        <w:t>e przepisów Kodeksu Pracy, BHP</w:t>
      </w:r>
      <w:r>
        <w:rPr>
          <w:b w:val="0"/>
          <w:bCs w:val="0"/>
          <w:sz w:val="22"/>
          <w:szCs w:val="22"/>
          <w:u w:val="none"/>
        </w:rPr>
        <w:t xml:space="preserve">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 i innych.</w:t>
      </w:r>
    </w:p>
    <w:p w14:paraId="0B51B5F4" w14:textId="02FF596B" w:rsidR="00FF3F83" w:rsidRDefault="00073AD0" w:rsidP="00FF3F83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6) Zwrot powierzonego mienia, w stanie niepogorszonym, na zakończenie umowy, chyba że zużycie nastąpiło na skutek normalnej eksploatacji. </w:t>
      </w:r>
    </w:p>
    <w:p w14:paraId="1916219C" w14:textId="77777777" w:rsidR="00FF3F83" w:rsidRPr="001819FF" w:rsidRDefault="00FF3F83" w:rsidP="00FF3F83">
      <w:pPr>
        <w:rPr>
          <w:b w:val="0"/>
          <w:bCs w:val="0"/>
          <w:sz w:val="22"/>
          <w:szCs w:val="22"/>
          <w:u w:val="none"/>
        </w:rPr>
      </w:pPr>
    </w:p>
    <w:p w14:paraId="4E5C92FD" w14:textId="5DF41466" w:rsidR="00AD0994" w:rsidRDefault="008E122F" w:rsidP="00AD0994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Zapoznano się ze stanem technicznym przekazywanych do eksploatacji obiektów.</w:t>
      </w:r>
    </w:p>
    <w:p w14:paraId="507FC0B6" w14:textId="77777777" w:rsidR="00AD0994" w:rsidRDefault="00AD0994" w:rsidP="00AD0994">
      <w:pPr>
        <w:jc w:val="center"/>
        <w:rPr>
          <w:b w:val="0"/>
          <w:bCs w:val="0"/>
          <w:sz w:val="22"/>
          <w:szCs w:val="22"/>
          <w:u w:val="none"/>
        </w:rPr>
      </w:pPr>
    </w:p>
    <w:p w14:paraId="442D2D92" w14:textId="18CBBD12" w:rsidR="00073AD0" w:rsidRDefault="00AD0994" w:rsidP="00AD0994">
      <w:pPr>
        <w:jc w:val="center"/>
        <w:rPr>
          <w:bCs w:val="0"/>
          <w:sz w:val="22"/>
          <w:szCs w:val="22"/>
          <w:u w:val="none"/>
        </w:rPr>
      </w:pPr>
      <w:r w:rsidRPr="00AD0994">
        <w:rPr>
          <w:bCs w:val="0"/>
          <w:sz w:val="22"/>
          <w:szCs w:val="22"/>
          <w:u w:val="none"/>
        </w:rPr>
        <w:t>§ 2</w:t>
      </w:r>
    </w:p>
    <w:p w14:paraId="5B21263E" w14:textId="76757DE7" w:rsidR="00AD0994" w:rsidRDefault="00AD0994" w:rsidP="00AD0994">
      <w:pPr>
        <w:jc w:val="center"/>
        <w:rPr>
          <w:u w:val="none"/>
        </w:rPr>
      </w:pPr>
      <w:r>
        <w:rPr>
          <w:u w:val="none"/>
        </w:rPr>
        <w:t>ZAKRES OBOWIĄZKÓW WYKONAWCY</w:t>
      </w:r>
    </w:p>
    <w:p w14:paraId="668AD0B4" w14:textId="77777777" w:rsidR="00AD0994" w:rsidRPr="00AD0994" w:rsidRDefault="00AD0994" w:rsidP="00AD0994">
      <w:pPr>
        <w:jc w:val="center"/>
        <w:rPr>
          <w:bCs w:val="0"/>
          <w:sz w:val="22"/>
          <w:szCs w:val="22"/>
          <w:u w:val="none"/>
        </w:rPr>
      </w:pPr>
    </w:p>
    <w:p w14:paraId="143A02F3" w14:textId="7FC48BAD" w:rsidR="00073AD0" w:rsidRPr="001819FF" w:rsidRDefault="00AD0994" w:rsidP="00073AD0">
      <w:p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1</w:t>
      </w:r>
      <w:r w:rsidR="00FF3F83">
        <w:rPr>
          <w:b w:val="0"/>
          <w:sz w:val="22"/>
          <w:szCs w:val="22"/>
          <w:u w:val="none"/>
        </w:rPr>
        <w:t xml:space="preserve">. </w:t>
      </w:r>
      <w:r w:rsidR="00073AD0" w:rsidRPr="001819FF">
        <w:rPr>
          <w:b w:val="0"/>
          <w:sz w:val="22"/>
          <w:szCs w:val="22"/>
          <w:u w:val="none"/>
        </w:rPr>
        <w:t>Do obowiązków Wykonawcy</w:t>
      </w:r>
      <w:r w:rsidR="00190CE0">
        <w:rPr>
          <w:b w:val="0"/>
          <w:sz w:val="22"/>
          <w:szCs w:val="22"/>
          <w:u w:val="none"/>
        </w:rPr>
        <w:t xml:space="preserve"> w zakresie urządzeń wodociągowych należeć </w:t>
      </w:r>
      <w:r w:rsidR="00073AD0" w:rsidRPr="001819FF">
        <w:rPr>
          <w:b w:val="0"/>
          <w:sz w:val="22"/>
          <w:szCs w:val="22"/>
          <w:u w:val="none"/>
        </w:rPr>
        <w:t>będzie:</w:t>
      </w:r>
    </w:p>
    <w:p w14:paraId="108FCDA4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79244BA0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całodobowa i bezawaryjna dostawa wody o parametrach dla wody pitnej określonych</w:t>
      </w:r>
      <w:r w:rsidRPr="001819FF">
        <w:rPr>
          <w:b w:val="0"/>
          <w:bCs w:val="0"/>
          <w:sz w:val="22"/>
          <w:szCs w:val="22"/>
          <w:u w:val="none"/>
        </w:rPr>
        <w:br/>
        <w:t>w obowiązujących przepisach oraz likwidacja przyczyn i skutków odchyleń jakości wody od obowiązujących norm,</w:t>
      </w:r>
    </w:p>
    <w:p w14:paraId="00762F71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utrzymanie w należytym stanie technicznym, sanitarnym i estetycznym studni głębinowych, stacji uzdatniania wody i przepompowni </w:t>
      </w:r>
      <w:r w:rsidRPr="001819FF">
        <w:rPr>
          <w:b w:val="0"/>
          <w:sz w:val="22"/>
          <w:szCs w:val="22"/>
          <w:u w:val="none"/>
        </w:rPr>
        <w:t>sieciowych</w:t>
      </w:r>
      <w:r w:rsidRPr="001819FF">
        <w:rPr>
          <w:b w:val="0"/>
          <w:bCs w:val="0"/>
          <w:sz w:val="22"/>
          <w:szCs w:val="22"/>
          <w:u w:val="none"/>
        </w:rPr>
        <w:t xml:space="preserve">, w szczególności bieżąca konserwacja urządzeń i rurociągów, tj. uzupełnianie uszkodzonej armatury i drobnego wyposażenia, czyszczenie urządzeń i rurociągów, bieżąca kontrola stanu technicznego studni głębinowych i stacji uzdatniania wody. </w:t>
      </w:r>
    </w:p>
    <w:p w14:paraId="5106AE55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utrzymanie w należytym stanie technicznym, sanitarnym i estetycznym  urządzeń wodociągowych, w szczególności bieżąca konserwacja urządzeń i rurociągów, tj. uzupełnianie uszkodzonej armatury i drobnego wyposażenia, czyszczenie urządzeń i rurociągów,</w:t>
      </w:r>
      <w:r w:rsidRPr="001819FF">
        <w:rPr>
          <w:b w:val="0"/>
          <w:bCs w:val="0"/>
          <w:color w:val="FF0000"/>
          <w:sz w:val="22"/>
          <w:szCs w:val="22"/>
          <w:u w:val="none"/>
        </w:rPr>
        <w:t xml:space="preserve"> </w:t>
      </w:r>
      <w:r w:rsidRPr="001819FF">
        <w:rPr>
          <w:b w:val="0"/>
          <w:bCs w:val="0"/>
          <w:sz w:val="22"/>
          <w:szCs w:val="22"/>
          <w:u w:val="none"/>
        </w:rPr>
        <w:t>wymiana uszkodzonych wodomierzy, opasek, nawiertek, zasuw, hydrantów,</w:t>
      </w:r>
    </w:p>
    <w:p w14:paraId="085ADA23" w14:textId="7112EE2F" w:rsidR="00073AD0" w:rsidRPr="001819FF" w:rsidRDefault="00761566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e</w:t>
      </w:r>
      <w:r w:rsidR="00073AD0" w:rsidRPr="001819FF">
        <w:rPr>
          <w:b w:val="0"/>
          <w:bCs w:val="0"/>
          <w:sz w:val="22"/>
          <w:szCs w:val="22"/>
          <w:u w:val="none"/>
        </w:rPr>
        <w:t>ksploatacja studni głębinowych i stacji uzdatniania wody zapewniająca pozyskanie wody w odpowiedniej ilości, dla zapewnienia potrzeb odbiorców,</w:t>
      </w:r>
    </w:p>
    <w:p w14:paraId="206F14D5" w14:textId="3C6F4B2B" w:rsidR="00073AD0" w:rsidRPr="001819FF" w:rsidRDefault="00761566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odniesieniu do SUW wymagana jest codzienna (</w:t>
      </w:r>
      <w:r w:rsidR="00073AD0" w:rsidRPr="001819FF">
        <w:rPr>
          <w:b w:val="0"/>
          <w:sz w:val="22"/>
          <w:szCs w:val="22"/>
          <w:u w:val="none"/>
        </w:rPr>
        <w:t>7 razy w tygodniu</w:t>
      </w:r>
      <w:r w:rsidR="00073AD0" w:rsidRPr="001819FF">
        <w:rPr>
          <w:b w:val="0"/>
          <w:bCs w:val="0"/>
          <w:sz w:val="22"/>
          <w:szCs w:val="22"/>
          <w:u w:val="none"/>
        </w:rPr>
        <w:t>) wizyta na terenie stacji, sprawdzenie poprawności działania wszystkich urządzeń, wykonanie niezbędnych – przewidzianych w Instrukcji obsługi czynności obsługowych, odnotowanie i zapisanie parametrów produkcji wody.</w:t>
      </w:r>
    </w:p>
    <w:p w14:paraId="607EF7FC" w14:textId="5E2F4321" w:rsidR="00073AD0" w:rsidRPr="001819FF" w:rsidRDefault="00761566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rzynajmniej 1 raz w miesiącu, w terminach wynikających z harmonogramu przygotowanego przez Zamawiającego – uruchomienie agregatu prądotwórczego. Paliwo do agregatu zapewnia na bieżąco Wykonawca.    </w:t>
      </w:r>
    </w:p>
    <w:p w14:paraId="01FC58C4" w14:textId="69AE2CCE" w:rsidR="00073AD0" w:rsidRPr="001819FF" w:rsidRDefault="00761566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</w:t>
      </w:r>
      <w:r w:rsidR="00073AD0" w:rsidRPr="001819FF">
        <w:rPr>
          <w:b w:val="0"/>
          <w:bCs w:val="0"/>
          <w:sz w:val="22"/>
          <w:szCs w:val="22"/>
          <w:u w:val="none"/>
        </w:rPr>
        <w:t>ykonanie przeglądu agregatu prądotwórczego – w miesiącu lutym 202</w:t>
      </w:r>
      <w:r w:rsidR="00E033B9">
        <w:rPr>
          <w:b w:val="0"/>
          <w:bCs w:val="0"/>
          <w:sz w:val="22"/>
          <w:szCs w:val="22"/>
          <w:u w:val="none"/>
        </w:rPr>
        <w:t>2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r.  </w:t>
      </w:r>
    </w:p>
    <w:p w14:paraId="48E5FEFD" w14:textId="5FFBEFD2" w:rsidR="00073AD0" w:rsidRPr="001819FF" w:rsidRDefault="00761566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</w:t>
      </w:r>
      <w:r w:rsidR="00073AD0" w:rsidRPr="001819FF">
        <w:rPr>
          <w:b w:val="0"/>
          <w:bCs w:val="0"/>
          <w:sz w:val="22"/>
          <w:szCs w:val="22"/>
          <w:u w:val="none"/>
        </w:rPr>
        <w:t>ykonanie badań instalacji elektrycznej w SUW Osieck jak również w pompowniach sieciowych w Grabiance i w Czarnowcu – w lutym 202</w:t>
      </w:r>
      <w:r w:rsidR="00E033B9">
        <w:rPr>
          <w:b w:val="0"/>
          <w:bCs w:val="0"/>
          <w:sz w:val="22"/>
          <w:szCs w:val="22"/>
          <w:u w:val="none"/>
        </w:rPr>
        <w:t>2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r. </w:t>
      </w:r>
    </w:p>
    <w:p w14:paraId="3A741B10" w14:textId="40A6BA77" w:rsidR="00073AD0" w:rsidRPr="001819FF" w:rsidRDefault="00761566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lastRenderedPageBreak/>
        <w:t>z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ałożenie i prowadzenie, zgodnie z przepisami prawa i wymaganiami PPIS w Otwocku, Książki Eksploatacji obiektu i bieżące odnotowywanie wszelkich zdarzeń zarówno w obrębie obiektu jak również całej sieci wodociągowej. </w:t>
      </w:r>
    </w:p>
    <w:p w14:paraId="133EF58E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niezwłoczne usuwanie wszelkich przecieków i nieszczelności na sieci wodociągowej, </w:t>
      </w:r>
    </w:p>
    <w:p w14:paraId="715EF9A9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niezwłoczne usuwanie wszelkich awarii i usterek technicznych powstałych na ujęciach wody zakłócających ciągłość dostaw wody i prawidłową eksploatację sieci,</w:t>
      </w:r>
    </w:p>
    <w:p w14:paraId="639CC79F" w14:textId="77777777" w:rsidR="00073AD0" w:rsidRPr="001819FF" w:rsidRDefault="00073AD0" w:rsidP="00073AD0">
      <w:p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(Podjęcie działań w kierunku usunięcia awarii w ciągu –  do 0,5 godzin od chwili</w:t>
      </w:r>
    </w:p>
    <w:p w14:paraId="10A30917" w14:textId="77777777" w:rsidR="00073AD0" w:rsidRPr="001819FF" w:rsidRDefault="00073AD0" w:rsidP="00073AD0">
      <w:p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zgłoszenia, usunięcie awarii w ciągu 8 godzin. Z chwilą, gdy przerwa w dostawie energii elektrycznej z sieci energetycznej przekracza 4 (cztery) godziny zasilanie energią elektryczną pompowni na sieci wodociągowej), </w:t>
      </w:r>
    </w:p>
    <w:p w14:paraId="59A0612A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likwidacja zastoin poprzez płukanie sieci wodociągowej wraz z przyłączami w razie konieczności, na podstawie zgłoszeń Zamawiającego jak również bezpośrednio Odbiorców wody, </w:t>
      </w:r>
    </w:p>
    <w:p w14:paraId="78BC6FBB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każdorazowe powiadamianie Odbiorców na zasadach przewidzianych w Regulaminie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 </w:t>
      </w:r>
      <w:r w:rsidRPr="001819FF">
        <w:rPr>
          <w:b w:val="0"/>
          <w:bCs w:val="0"/>
          <w:sz w:val="22"/>
          <w:szCs w:val="22"/>
          <w:u w:val="none"/>
        </w:rPr>
        <w:t>o planowanych przerwach lub ograniczeniach w dostawie wody,</w:t>
      </w:r>
    </w:p>
    <w:p w14:paraId="70175337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przypadku przedłużającej się przerwy w dostawie wody, Wykonawca zobowiązany jest zapewnić jej dostawę w inny sposób (np. beczkowozy),</w:t>
      </w:r>
    </w:p>
    <w:p w14:paraId="49E04F9A" w14:textId="77777777" w:rsidR="00073AD0" w:rsidRPr="001819FF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kontrola legalności poboru wody, informowanie Zamawiającego o stwierdzonych nieprawidłowościach i usuwanie nielegalnych poborów wody,</w:t>
      </w:r>
    </w:p>
    <w:p w14:paraId="5B947122" w14:textId="5D03EE8D" w:rsidR="00073AD0" w:rsidRPr="006A20DB" w:rsidRDefault="00073AD0" w:rsidP="00073AD0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kontrola legalności oraz instalowanie nowych lub wymiana legalizacyjna wodomierzy wraz z ich zaplombowaniem </w:t>
      </w:r>
      <w:r w:rsidR="006A20DB">
        <w:rPr>
          <w:b w:val="0"/>
          <w:bCs w:val="0"/>
          <w:sz w:val="22"/>
          <w:szCs w:val="22"/>
          <w:u w:val="none"/>
        </w:rPr>
        <w:t xml:space="preserve">(wodomierze wraz z uszczelkami oraz plomby </w:t>
      </w:r>
      <w:r w:rsidRPr="001819FF">
        <w:rPr>
          <w:b w:val="0"/>
          <w:bCs w:val="0"/>
          <w:sz w:val="22"/>
          <w:szCs w:val="22"/>
          <w:u w:val="none"/>
        </w:rPr>
        <w:t xml:space="preserve">Zamawiającego), </w:t>
      </w:r>
      <w:r w:rsidRPr="006A20DB">
        <w:rPr>
          <w:b w:val="0"/>
          <w:sz w:val="22"/>
          <w:szCs w:val="22"/>
          <w:u w:val="none"/>
        </w:rPr>
        <w:t>w tym przeprowadzenie akcji wymiany wodomierzy. Wodomierze, plomby oraz uszczelki zapewnia Zamawiający.</w:t>
      </w:r>
    </w:p>
    <w:p w14:paraId="68C51D03" w14:textId="2163B87E" w:rsidR="00073AD0" w:rsidRDefault="00761566" w:rsidP="006A20DB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rowadzenie </w:t>
      </w:r>
      <w:r w:rsidR="00E033B9" w:rsidRPr="006A20DB">
        <w:rPr>
          <w:b w:val="0"/>
          <w:bCs w:val="0"/>
          <w:sz w:val="22"/>
          <w:szCs w:val="22"/>
          <w:u w:val="none"/>
        </w:rPr>
        <w:t xml:space="preserve">przeglądów </w:t>
      </w:r>
      <w:r w:rsidR="00073AD0" w:rsidRPr="006A20DB">
        <w:rPr>
          <w:b w:val="0"/>
          <w:bCs w:val="0"/>
          <w:sz w:val="22"/>
          <w:szCs w:val="22"/>
          <w:u w:val="none"/>
        </w:rPr>
        <w:t>wszystkich hydrantów przeciwpożarowych na terenie Gminy</w:t>
      </w:r>
      <w:r w:rsidR="00E033B9" w:rsidRPr="006A20DB">
        <w:rPr>
          <w:b w:val="0"/>
          <w:bCs w:val="0"/>
          <w:sz w:val="22"/>
          <w:szCs w:val="22"/>
          <w:u w:val="none"/>
        </w:rPr>
        <w:t xml:space="preserve">. 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Zorganizowane przeglądy hydrantów w każdej miejscowości będą się odbywały przynajmniej jeden raz w roku i będą polegały na sprawdzeniu działania zamknięcia i otwarcia samego hydrantu i zasuwy odcinającej hydrant oraz przepłukaniu sieci, do uzyskania widocznej czystości wypływającej wody. Każdorazowe zaplombowanie hydrantu po jego  użyciu; drut i plomby zapewnia Wykonawca na własny koszt oraz przeprowadzenie akcji naprawy i/lub wymiany do </w:t>
      </w:r>
      <w:r w:rsidR="001609B1" w:rsidRPr="006A20DB">
        <w:rPr>
          <w:bCs w:val="0"/>
          <w:sz w:val="22"/>
          <w:szCs w:val="22"/>
          <w:u w:val="none"/>
        </w:rPr>
        <w:t>10</w:t>
      </w:r>
      <w:r w:rsidR="00073AD0" w:rsidRPr="006A20DB">
        <w:rPr>
          <w:bCs w:val="0"/>
          <w:sz w:val="22"/>
          <w:szCs w:val="22"/>
          <w:u w:val="none"/>
        </w:rPr>
        <w:t xml:space="preserve"> szt.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 hydrantów uszkodzonych, wskazanych prze</w:t>
      </w:r>
      <w:r w:rsidR="006A20DB">
        <w:rPr>
          <w:b w:val="0"/>
          <w:bCs w:val="0"/>
          <w:sz w:val="22"/>
          <w:szCs w:val="22"/>
          <w:u w:val="none"/>
        </w:rPr>
        <w:t>z Zamawiającego,  w uzgodnionym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  z nim terminie. Hydranty wraz z niezbędną armaturą dostarcza Zamawiający</w:t>
      </w:r>
      <w:r w:rsidR="006A20DB">
        <w:rPr>
          <w:b w:val="0"/>
          <w:bCs w:val="0"/>
          <w:sz w:val="22"/>
          <w:szCs w:val="22"/>
          <w:u w:val="none"/>
        </w:rPr>
        <w:t>.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        </w:t>
      </w:r>
    </w:p>
    <w:p w14:paraId="6CF6D900" w14:textId="45AE2C74" w:rsidR="00073AD0" w:rsidRDefault="00761566" w:rsidP="006A20DB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rowadzenie ewidencji wszystkich zasuw sieciowych dających możliwość odcięcia poszczególnych gałęzi i odcinków sieci w przypadku wystąpienia awarii i konieczności zamknięcia dopływu wody do miejsca usterki oraz przeprowadzenie akcji naprawy i/lub wymiany do </w:t>
      </w:r>
      <w:r w:rsidR="00E033B9" w:rsidRPr="006A20DB">
        <w:rPr>
          <w:bCs w:val="0"/>
          <w:sz w:val="22"/>
          <w:szCs w:val="22"/>
          <w:u w:val="none"/>
        </w:rPr>
        <w:t>1</w:t>
      </w:r>
      <w:r w:rsidR="00073AD0" w:rsidRPr="006A20DB">
        <w:rPr>
          <w:bCs w:val="0"/>
          <w:sz w:val="22"/>
          <w:szCs w:val="22"/>
          <w:u w:val="none"/>
        </w:rPr>
        <w:t>0 szt.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 zasuw uszkodzonych, wskazanych przez Zamawiającego,  w uzgodnionym z nim terminie.  Kompletne zasuwy dostarcza Zamawiający</w:t>
      </w:r>
      <w:r w:rsidR="006A20DB">
        <w:rPr>
          <w:b w:val="0"/>
          <w:bCs w:val="0"/>
          <w:sz w:val="22"/>
          <w:szCs w:val="22"/>
          <w:u w:val="none"/>
        </w:rPr>
        <w:t>.</w:t>
      </w:r>
    </w:p>
    <w:p w14:paraId="54EFB7D4" w14:textId="77777777" w:rsidR="00073AD0" w:rsidRDefault="00073AD0" w:rsidP="006A20DB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6A20DB">
        <w:rPr>
          <w:b w:val="0"/>
          <w:bCs w:val="0"/>
          <w:sz w:val="22"/>
          <w:szCs w:val="22"/>
          <w:u w:val="none"/>
        </w:rPr>
        <w:t xml:space="preserve">usuwanie awarii wodociągu w zakresie eksploatacji na sieci wodociągowej </w:t>
      </w:r>
      <w:r w:rsidRPr="006A20DB">
        <w:rPr>
          <w:b w:val="0"/>
          <w:bCs w:val="0"/>
          <w:sz w:val="22"/>
          <w:szCs w:val="22"/>
          <w:u w:val="none"/>
        </w:rPr>
        <w:br/>
        <w:t>i przyłączach wodociągowych, do pierwszego zaworu za wodomierzem głównym,</w:t>
      </w:r>
    </w:p>
    <w:p w14:paraId="0B6C3056" w14:textId="77777777" w:rsidR="00073AD0" w:rsidRDefault="00073AD0" w:rsidP="006A20DB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6A20DB">
        <w:rPr>
          <w:b w:val="0"/>
          <w:bCs w:val="0"/>
          <w:sz w:val="22"/>
          <w:szCs w:val="22"/>
          <w:u w:val="none"/>
        </w:rPr>
        <w:t xml:space="preserve">bezpośrednie przyjmowanie zgłoszeń od Odbiorców i reagowanie na każde zgłoszenie, w zakresie odpowiedzialności Gminy (sieć + przyłącza wraz z zaworem za wodomierzem głównym), </w:t>
      </w:r>
    </w:p>
    <w:p w14:paraId="5087116F" w14:textId="77777777" w:rsidR="00073AD0" w:rsidRDefault="00073AD0" w:rsidP="006A20DB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 w:rsidRPr="006A20DB">
        <w:rPr>
          <w:b w:val="0"/>
          <w:bCs w:val="0"/>
          <w:sz w:val="22"/>
          <w:szCs w:val="22"/>
          <w:u w:val="none"/>
        </w:rPr>
        <w:t>lokalizacja i odkrywanie zakrytych zasuw odcinających na sieci oraz na przyłączach i  w razie konieczności uzupełnianie brakujących elementów – trzpieni do zasuw, skrzynek, tabliczek informacyjnych, słupków oznaczeniowych, pokryw betonowych.</w:t>
      </w:r>
    </w:p>
    <w:p w14:paraId="68B4A005" w14:textId="13125F83" w:rsidR="00073AD0" w:rsidRDefault="00761566" w:rsidP="006A20DB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w</w:t>
      </w:r>
      <w:r w:rsidR="00073AD0" w:rsidRPr="006A20DB">
        <w:rPr>
          <w:b w:val="0"/>
          <w:bCs w:val="0"/>
          <w:sz w:val="22"/>
          <w:szCs w:val="22"/>
          <w:u w:val="none"/>
        </w:rPr>
        <w:t xml:space="preserve"> zakresie estetyki wymienionych obiektów (SUW, pompownie sieciowe w Grabiance i Czarnowcu) należy uwzględnić m.in. wykaszanie trawy na terenie SUW i przepompowni na trasie wodociągu, co najmniej 5 razy w roku, t.j. pierwsze do 15 maja, drugie do 15 czerwca, trzecie do 15 lipca, czwarte do 15 sierpnia, piąte do 15 września, kolejne w razie potrzeby,  naprawę i konserwację ogrodzenia zewnętrznego, w tym bram i furtek, utrzymanie w czystości i porządku terenu, powierzchni utwardzonych i nieutwardzonych, skarp nasypów. </w:t>
      </w:r>
    </w:p>
    <w:p w14:paraId="746BD1B4" w14:textId="2F407BBA" w:rsidR="00073AD0" w:rsidRPr="00190CE0" w:rsidRDefault="00761566" w:rsidP="006A20DB">
      <w:pPr>
        <w:numPr>
          <w:ilvl w:val="0"/>
          <w:numId w:val="3"/>
        </w:numPr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lastRenderedPageBreak/>
        <w:t>Z</w:t>
      </w:r>
      <w:r w:rsidR="00073AD0" w:rsidRPr="006A20DB">
        <w:rPr>
          <w:b w:val="0"/>
          <w:sz w:val="22"/>
          <w:szCs w:val="22"/>
          <w:u w:val="none"/>
        </w:rPr>
        <w:t>amawiający zwraca szczególną uwagę, na konieczność oczyszczenia i stałego utrzymywania                            w czystości  całej powierzchni drogi wewnętrznej wysypanej białym żwirem (od bramy wjazdowej przy ul. Lubelskiej, na wprost do budynku stacji i do obu studni głębinowych  na terenie SUW Osieck.</w:t>
      </w:r>
    </w:p>
    <w:p w14:paraId="5FBD256E" w14:textId="77777777" w:rsidR="00190CE0" w:rsidRPr="00190CE0" w:rsidRDefault="00190CE0" w:rsidP="00190CE0">
      <w:pPr>
        <w:ind w:left="426"/>
        <w:rPr>
          <w:b w:val="0"/>
          <w:bCs w:val="0"/>
          <w:sz w:val="22"/>
          <w:szCs w:val="22"/>
          <w:u w:val="none"/>
        </w:rPr>
      </w:pPr>
    </w:p>
    <w:p w14:paraId="0AEDF032" w14:textId="5ECFD1CC" w:rsidR="00073AD0" w:rsidRPr="00190CE0" w:rsidRDefault="00AD0994" w:rsidP="00190CE0">
      <w:p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2</w:t>
      </w:r>
      <w:r w:rsidR="00190CE0">
        <w:rPr>
          <w:b w:val="0"/>
          <w:sz w:val="22"/>
          <w:szCs w:val="22"/>
          <w:u w:val="none"/>
        </w:rPr>
        <w:t xml:space="preserve">. </w:t>
      </w:r>
      <w:r w:rsidR="00190CE0" w:rsidRPr="001819FF">
        <w:rPr>
          <w:b w:val="0"/>
          <w:sz w:val="22"/>
          <w:szCs w:val="22"/>
          <w:u w:val="none"/>
        </w:rPr>
        <w:t>Do obowiązków Wykonawcy</w:t>
      </w:r>
      <w:r w:rsidR="00190CE0">
        <w:rPr>
          <w:b w:val="0"/>
          <w:sz w:val="22"/>
          <w:szCs w:val="22"/>
          <w:u w:val="none"/>
        </w:rPr>
        <w:t xml:space="preserve"> w zakresie urządzeń kanalizacyjnych należeć </w:t>
      </w:r>
      <w:r w:rsidR="00190CE0" w:rsidRPr="001819FF">
        <w:rPr>
          <w:b w:val="0"/>
          <w:sz w:val="22"/>
          <w:szCs w:val="22"/>
          <w:u w:val="none"/>
        </w:rPr>
        <w:t>będzie:</w:t>
      </w:r>
    </w:p>
    <w:p w14:paraId="53944035" w14:textId="77777777" w:rsidR="00073AD0" w:rsidRPr="009D01B5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79700AA4" w14:textId="47A1EE18" w:rsidR="00073AD0" w:rsidRPr="009D01B5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9D01B5">
        <w:rPr>
          <w:b w:val="0"/>
          <w:bCs w:val="0"/>
          <w:sz w:val="22"/>
          <w:szCs w:val="22"/>
          <w:u w:val="none"/>
        </w:rPr>
        <w:t>bezpośrednia obsługa istniejącej sieci kanalizacji sanitarnej w Gminie Osieck wraz z urządzeniami; długość sieci na dzień</w:t>
      </w:r>
      <w:r w:rsidR="008D47BF">
        <w:rPr>
          <w:b w:val="0"/>
          <w:bCs w:val="0"/>
          <w:sz w:val="22"/>
          <w:szCs w:val="22"/>
          <w:u w:val="none"/>
        </w:rPr>
        <w:t xml:space="preserve"> ogłoszenia postępowania: ok. 27</w:t>
      </w:r>
      <w:r w:rsidRPr="009D01B5">
        <w:rPr>
          <w:b w:val="0"/>
          <w:bCs w:val="0"/>
          <w:sz w:val="22"/>
          <w:szCs w:val="22"/>
          <w:u w:val="none"/>
        </w:rPr>
        <w:t xml:space="preserve"> km</w:t>
      </w:r>
    </w:p>
    <w:p w14:paraId="5A552A2A" w14:textId="67BB695B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– kanalizacja sanitarna w Osiecku: g</w:t>
      </w:r>
      <w:r w:rsidR="008D47BF">
        <w:rPr>
          <w:b w:val="0"/>
          <w:bCs w:val="0"/>
          <w:sz w:val="22"/>
          <w:szCs w:val="22"/>
          <w:u w:val="none"/>
        </w:rPr>
        <w:t>rawitacyjna (DN200 i DN250 PVC) i tłoczna (DN90 PE)</w:t>
      </w:r>
      <w:r w:rsidRPr="001819FF">
        <w:rPr>
          <w:b w:val="0"/>
          <w:bCs w:val="0"/>
          <w:sz w:val="22"/>
          <w:szCs w:val="22"/>
          <w:u w:val="none"/>
        </w:rPr>
        <w:t xml:space="preserve">, </w:t>
      </w:r>
      <w:r w:rsidRPr="001819FF">
        <w:rPr>
          <w:b w:val="0"/>
          <w:sz w:val="22"/>
          <w:szCs w:val="22"/>
          <w:u w:val="none"/>
        </w:rPr>
        <w:t>2 szt.</w:t>
      </w:r>
      <w:r w:rsidRPr="001819FF">
        <w:rPr>
          <w:b w:val="0"/>
          <w:bCs w:val="0"/>
          <w:sz w:val="22"/>
          <w:szCs w:val="22"/>
          <w:u w:val="none"/>
        </w:rPr>
        <w:t xml:space="preserve"> przepompowni ścieków, </w:t>
      </w:r>
      <w:r w:rsidR="008D47BF">
        <w:rPr>
          <w:b w:val="0"/>
          <w:sz w:val="22"/>
          <w:szCs w:val="22"/>
          <w:u w:val="none"/>
        </w:rPr>
        <w:t xml:space="preserve">ok. </w:t>
      </w:r>
      <w:r w:rsidR="008D47BF" w:rsidRPr="008D47BF">
        <w:rPr>
          <w:sz w:val="22"/>
          <w:szCs w:val="22"/>
          <w:u w:val="none"/>
        </w:rPr>
        <w:t>34</w:t>
      </w:r>
      <w:r w:rsidRPr="008D47BF">
        <w:rPr>
          <w:sz w:val="22"/>
          <w:szCs w:val="22"/>
          <w:u w:val="none"/>
        </w:rPr>
        <w:t>0</w:t>
      </w:r>
      <w:r w:rsidRPr="008D47BF">
        <w:rPr>
          <w:bCs w:val="0"/>
          <w:sz w:val="22"/>
          <w:szCs w:val="22"/>
          <w:u w:val="none"/>
        </w:rPr>
        <w:t xml:space="preserve"> szt.</w:t>
      </w:r>
      <w:r w:rsidRPr="001819FF">
        <w:rPr>
          <w:b w:val="0"/>
          <w:bCs w:val="0"/>
          <w:sz w:val="22"/>
          <w:szCs w:val="22"/>
          <w:u w:val="none"/>
        </w:rPr>
        <w:t xml:space="preserve"> przyłączy kanalizacyjnych,</w:t>
      </w:r>
    </w:p>
    <w:p w14:paraId="103F7F60" w14:textId="61168176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 - kan</w:t>
      </w:r>
      <w:r w:rsidR="008D47BF">
        <w:rPr>
          <w:b w:val="0"/>
          <w:bCs w:val="0"/>
          <w:sz w:val="22"/>
          <w:szCs w:val="22"/>
          <w:u w:val="none"/>
        </w:rPr>
        <w:t xml:space="preserve">alizacja sanitarna </w:t>
      </w:r>
      <w:r w:rsidRPr="001819FF">
        <w:rPr>
          <w:b w:val="0"/>
          <w:bCs w:val="0"/>
          <w:sz w:val="22"/>
          <w:szCs w:val="22"/>
          <w:u w:val="none"/>
        </w:rPr>
        <w:t>w Pogorzeli: gra</w:t>
      </w:r>
      <w:r w:rsidR="008D47BF">
        <w:rPr>
          <w:b w:val="0"/>
          <w:bCs w:val="0"/>
          <w:sz w:val="22"/>
          <w:szCs w:val="22"/>
          <w:u w:val="none"/>
        </w:rPr>
        <w:t>witacyjna (DN200 PVC) i tłoczna (DN110 PE)</w:t>
      </w:r>
      <w:r w:rsidRPr="001819FF">
        <w:rPr>
          <w:b w:val="0"/>
          <w:bCs w:val="0"/>
          <w:sz w:val="22"/>
          <w:szCs w:val="22"/>
          <w:u w:val="none"/>
        </w:rPr>
        <w:t>, 1 szt</w:t>
      </w:r>
      <w:r w:rsidR="008D47BF">
        <w:rPr>
          <w:b w:val="0"/>
          <w:bCs w:val="0"/>
          <w:sz w:val="22"/>
          <w:szCs w:val="22"/>
          <w:u w:val="none"/>
        </w:rPr>
        <w:t xml:space="preserve">. przepompowni ścieków,  ok. </w:t>
      </w:r>
      <w:r w:rsidR="008D47BF" w:rsidRPr="008D47BF">
        <w:rPr>
          <w:bCs w:val="0"/>
          <w:sz w:val="22"/>
          <w:szCs w:val="22"/>
          <w:u w:val="none"/>
        </w:rPr>
        <w:t>90</w:t>
      </w:r>
      <w:r w:rsidRPr="008D47BF">
        <w:rPr>
          <w:bCs w:val="0"/>
          <w:sz w:val="22"/>
          <w:szCs w:val="22"/>
          <w:u w:val="none"/>
        </w:rPr>
        <w:t xml:space="preserve"> szt.</w:t>
      </w:r>
      <w:r w:rsidRPr="001819FF">
        <w:rPr>
          <w:b w:val="0"/>
          <w:bCs w:val="0"/>
          <w:sz w:val="22"/>
          <w:szCs w:val="22"/>
          <w:u w:val="none"/>
        </w:rPr>
        <w:t xml:space="preserve"> przyłączy kanalizacyjnych,</w:t>
      </w:r>
    </w:p>
    <w:p w14:paraId="6F0651DA" w14:textId="151839C4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-  ka</w:t>
      </w:r>
      <w:r w:rsidR="008D47BF">
        <w:rPr>
          <w:b w:val="0"/>
          <w:bCs w:val="0"/>
          <w:sz w:val="22"/>
          <w:szCs w:val="22"/>
          <w:u w:val="none"/>
        </w:rPr>
        <w:t>nalizacja sanitarna</w:t>
      </w:r>
      <w:r w:rsidRPr="001819FF">
        <w:rPr>
          <w:b w:val="0"/>
          <w:bCs w:val="0"/>
          <w:sz w:val="22"/>
          <w:szCs w:val="22"/>
          <w:u w:val="none"/>
        </w:rPr>
        <w:t xml:space="preserve"> w Grabiance: graw</w:t>
      </w:r>
      <w:r w:rsidR="008D47BF">
        <w:rPr>
          <w:b w:val="0"/>
          <w:bCs w:val="0"/>
          <w:sz w:val="22"/>
          <w:szCs w:val="22"/>
          <w:u w:val="none"/>
        </w:rPr>
        <w:t>itacyjna (DN200 PVC) i</w:t>
      </w:r>
      <w:r w:rsidRPr="001819FF">
        <w:rPr>
          <w:b w:val="0"/>
          <w:bCs w:val="0"/>
          <w:sz w:val="22"/>
          <w:szCs w:val="22"/>
          <w:u w:val="none"/>
        </w:rPr>
        <w:t xml:space="preserve"> </w:t>
      </w:r>
      <w:r w:rsidR="008D47BF">
        <w:rPr>
          <w:b w:val="0"/>
          <w:bCs w:val="0"/>
          <w:sz w:val="22"/>
          <w:szCs w:val="22"/>
          <w:u w:val="none"/>
        </w:rPr>
        <w:t>tłoczna (DN140 PE)</w:t>
      </w:r>
      <w:r w:rsidRPr="001819FF">
        <w:rPr>
          <w:b w:val="0"/>
          <w:bCs w:val="0"/>
          <w:sz w:val="22"/>
          <w:szCs w:val="22"/>
          <w:u w:val="none"/>
        </w:rPr>
        <w:t xml:space="preserve">, 1 szt. przepompowni ścieków, </w:t>
      </w:r>
      <w:r w:rsidR="008D47BF">
        <w:rPr>
          <w:b w:val="0"/>
          <w:sz w:val="22"/>
          <w:szCs w:val="22"/>
          <w:u w:val="none"/>
        </w:rPr>
        <w:t xml:space="preserve">ok. </w:t>
      </w:r>
      <w:r w:rsidR="008D47BF" w:rsidRPr="008D47BF">
        <w:rPr>
          <w:sz w:val="22"/>
          <w:szCs w:val="22"/>
          <w:u w:val="none"/>
        </w:rPr>
        <w:t>2</w:t>
      </w:r>
      <w:r w:rsidRPr="008D47BF">
        <w:rPr>
          <w:sz w:val="22"/>
          <w:szCs w:val="22"/>
          <w:u w:val="none"/>
        </w:rPr>
        <w:t>0</w:t>
      </w:r>
      <w:r w:rsidRPr="008D47BF">
        <w:rPr>
          <w:bCs w:val="0"/>
          <w:sz w:val="22"/>
          <w:szCs w:val="22"/>
          <w:u w:val="none"/>
        </w:rPr>
        <w:t xml:space="preserve"> szt.</w:t>
      </w:r>
      <w:r w:rsidRPr="001819FF">
        <w:rPr>
          <w:b w:val="0"/>
          <w:bCs w:val="0"/>
          <w:sz w:val="22"/>
          <w:szCs w:val="22"/>
          <w:u w:val="none"/>
        </w:rPr>
        <w:t xml:space="preserve"> przyłączy kanalizacyjnych,</w:t>
      </w:r>
    </w:p>
    <w:p w14:paraId="607EF913" w14:textId="22694CF8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- ka</w:t>
      </w:r>
      <w:r w:rsidR="008D47BF">
        <w:rPr>
          <w:b w:val="0"/>
          <w:bCs w:val="0"/>
          <w:sz w:val="22"/>
          <w:szCs w:val="22"/>
          <w:u w:val="none"/>
        </w:rPr>
        <w:t>nalizacja sanitarna</w:t>
      </w:r>
      <w:r w:rsidRPr="001819FF">
        <w:rPr>
          <w:b w:val="0"/>
          <w:bCs w:val="0"/>
          <w:sz w:val="22"/>
          <w:szCs w:val="22"/>
          <w:u w:val="none"/>
        </w:rPr>
        <w:t xml:space="preserve"> w Augustówce</w:t>
      </w:r>
      <w:r w:rsidR="008D47BF">
        <w:rPr>
          <w:b w:val="0"/>
          <w:bCs w:val="0"/>
          <w:sz w:val="22"/>
          <w:szCs w:val="22"/>
          <w:u w:val="none"/>
        </w:rPr>
        <w:t xml:space="preserve">: grawitacyjna (DN200 PVC)  i </w:t>
      </w:r>
      <w:r w:rsidRPr="001819FF">
        <w:rPr>
          <w:b w:val="0"/>
          <w:bCs w:val="0"/>
          <w:sz w:val="22"/>
          <w:szCs w:val="22"/>
          <w:u w:val="none"/>
        </w:rPr>
        <w:t>tłoczna (DN125</w:t>
      </w:r>
      <w:r w:rsidR="008D47BF">
        <w:rPr>
          <w:b w:val="0"/>
          <w:bCs w:val="0"/>
          <w:sz w:val="22"/>
          <w:szCs w:val="22"/>
          <w:u w:val="none"/>
        </w:rPr>
        <w:t xml:space="preserve">, DN110 i DN90 PE), ok. </w:t>
      </w:r>
      <w:r w:rsidR="008D47BF" w:rsidRPr="008D47BF">
        <w:rPr>
          <w:bCs w:val="0"/>
          <w:sz w:val="22"/>
          <w:szCs w:val="22"/>
          <w:u w:val="none"/>
        </w:rPr>
        <w:t>115</w:t>
      </w:r>
      <w:r w:rsidRPr="008D47BF">
        <w:rPr>
          <w:bCs w:val="0"/>
          <w:sz w:val="22"/>
          <w:szCs w:val="22"/>
          <w:u w:val="none"/>
        </w:rPr>
        <w:t xml:space="preserve"> szt.</w:t>
      </w:r>
      <w:r w:rsidRPr="001819FF">
        <w:rPr>
          <w:b w:val="0"/>
          <w:bCs w:val="0"/>
          <w:sz w:val="22"/>
          <w:szCs w:val="22"/>
          <w:u w:val="none"/>
        </w:rPr>
        <w:t xml:space="preserve"> przyłączy kanalizacyjnych,  2 szt. przepompowni ścieków (P3 i P4).</w:t>
      </w:r>
    </w:p>
    <w:p w14:paraId="022648DD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bezpośrednia obsługa zbudowanej w 2009 r., zmodernizowanej i rozbudowanej w roku 2018 (zakończenie i uruchomienie w I kw. 2019 r.) mechaniczno-biologicznej oczyszczalni ścieków Pogorzel, zlokalizowanej w miejscowości Osieck., według opracowanej przez firmę </w:t>
      </w:r>
      <w:r w:rsidRPr="001819FF">
        <w:rPr>
          <w:b w:val="0"/>
          <w:sz w:val="22"/>
          <w:szCs w:val="22"/>
          <w:u w:val="none"/>
        </w:rPr>
        <w:t>BIO-TECH Sp. z o.o.</w:t>
      </w:r>
      <w:r w:rsidRPr="001819FF">
        <w:rPr>
          <w:b w:val="0"/>
          <w:bCs w:val="0"/>
          <w:sz w:val="22"/>
          <w:szCs w:val="22"/>
          <w:u w:val="none"/>
        </w:rPr>
        <w:t xml:space="preserve"> i załączonej Instrukcji Eksploatacji Oczyszczalni ścieków </w:t>
      </w:r>
      <w:r w:rsidRPr="001819FF">
        <w:rPr>
          <w:b w:val="0"/>
          <w:sz w:val="22"/>
          <w:szCs w:val="22"/>
          <w:u w:val="none"/>
        </w:rPr>
        <w:t>„BIO-PAK” typ KBA-100-1000</w:t>
      </w:r>
      <w:r w:rsidRPr="001819FF">
        <w:rPr>
          <w:b w:val="0"/>
          <w:bCs w:val="0"/>
          <w:sz w:val="22"/>
          <w:szCs w:val="22"/>
          <w:u w:val="none"/>
        </w:rPr>
        <w:t xml:space="preserve">, w tym m.in. codzienna obsługa pompowni ścieków surowych (usuwanie skratek z kraty koszowej, czyszczenie pomp, czyszczenie ścian i dna zbiornika), czyszczenie sit bębnowych, opróżnianie rury centralnej w reaktorach, bieżące, odwadnianie całej powstającej w reaktorach ilości osadu nadmiernego gromadzonego w zbiornikach osadu - w prasie taśmowej, magazynowanie osadu w kontenerze i na składowisku osadu pod wiatą, jego systematyczny wywóz, bieżąca obsługa punktu zlewnego ścieków dowożonych, sprzątanie i utrzymywanie w stałej czystości budynku oczyszczalni – ścian, posadzek, wszystkich urządzeń,  obiektów i całego terenu w granicach ogrodzenia oraz wylotu ścieków do Kanału Osieckiego, likwidacja przyczyn i skutków odchyleń od norm jakości odprowadzanych ścieków.   </w:t>
      </w:r>
    </w:p>
    <w:p w14:paraId="11C5FC89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odniesieniu do OŚ Pogorzel wymagana jest codzienna (</w:t>
      </w:r>
      <w:r w:rsidRPr="001819FF">
        <w:rPr>
          <w:sz w:val="22"/>
          <w:szCs w:val="22"/>
          <w:u w:val="none"/>
        </w:rPr>
        <w:t>7 dni w tygodniu</w:t>
      </w:r>
      <w:r w:rsidRPr="001819FF">
        <w:rPr>
          <w:b w:val="0"/>
          <w:bCs w:val="0"/>
          <w:sz w:val="22"/>
          <w:szCs w:val="22"/>
          <w:u w:val="none"/>
        </w:rPr>
        <w:t>) obecność  na terenie oczyszczalni, sprawdzenie poprawności działania wszystkich urządzeń, wykonanie niezbędnych czynności obsługowych, odnotowanie i zapisanie parametrów oczyszczania ścieków.</w:t>
      </w:r>
    </w:p>
    <w:p w14:paraId="7375DAB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bieżąca eksploatacja oczyszczalni ścieków w Augustówce, zapewniająca uzyskanie parametrów ścieków oczyszczonych zgodnych z pozwoleniem wodno-prawnym: </w:t>
      </w:r>
    </w:p>
    <w:p w14:paraId="0B5502F1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BZT</w:t>
      </w:r>
      <w:r w:rsidRPr="001819FF">
        <w:rPr>
          <w:b w:val="0"/>
          <w:bCs w:val="0"/>
          <w:sz w:val="22"/>
          <w:szCs w:val="22"/>
          <w:u w:val="none"/>
          <w:vertAlign w:val="subscript"/>
        </w:rPr>
        <w:t>5</w:t>
      </w:r>
      <w:r w:rsidRPr="001819FF">
        <w:rPr>
          <w:b w:val="0"/>
          <w:bCs w:val="0"/>
          <w:sz w:val="22"/>
          <w:szCs w:val="22"/>
          <w:u w:val="none"/>
        </w:rPr>
        <w:t> – 25 mgO</w:t>
      </w:r>
      <w:r w:rsidRPr="001819FF">
        <w:rPr>
          <w:b w:val="0"/>
          <w:bCs w:val="0"/>
          <w:sz w:val="22"/>
          <w:szCs w:val="22"/>
          <w:u w:val="none"/>
          <w:vertAlign w:val="subscript"/>
        </w:rPr>
        <w:t>2</w:t>
      </w:r>
      <w:r w:rsidRPr="001819FF">
        <w:rPr>
          <w:b w:val="0"/>
          <w:bCs w:val="0"/>
          <w:sz w:val="22"/>
          <w:szCs w:val="22"/>
          <w:u w:val="none"/>
        </w:rPr>
        <w:t>/l, ChZT – 125 mgO</w:t>
      </w:r>
      <w:r w:rsidRPr="001819FF">
        <w:rPr>
          <w:b w:val="0"/>
          <w:bCs w:val="0"/>
          <w:sz w:val="22"/>
          <w:szCs w:val="22"/>
          <w:u w:val="none"/>
          <w:vertAlign w:val="subscript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/l , zawiesina ogólna –  35 mg/l, oraz likwidacja przyczyn </w:t>
      </w:r>
      <w:r>
        <w:rPr>
          <w:b w:val="0"/>
          <w:bCs w:val="0"/>
          <w:sz w:val="22"/>
          <w:szCs w:val="22"/>
          <w:u w:val="none"/>
        </w:rPr>
        <w:t xml:space="preserve">    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i skutków odchyleń od norm odprowadzanych ścieków. </w:t>
      </w:r>
    </w:p>
    <w:p w14:paraId="575E8448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 odniesieniu do tego obiektu wymagana jest okresowa wizyta (1 raz w miesiącu) w oczyszczalni </w:t>
      </w:r>
      <w:r>
        <w:rPr>
          <w:b w:val="0"/>
          <w:bCs w:val="0"/>
          <w:sz w:val="22"/>
          <w:szCs w:val="22"/>
          <w:u w:val="none"/>
        </w:rPr>
        <w:t xml:space="preserve">   </w:t>
      </w:r>
      <w:r w:rsidRPr="001819FF">
        <w:rPr>
          <w:b w:val="0"/>
          <w:bCs w:val="0"/>
          <w:sz w:val="22"/>
          <w:szCs w:val="22"/>
          <w:u w:val="none"/>
        </w:rPr>
        <w:t xml:space="preserve">i sprawdzenie poprawności działania urządzeń. Wykonawca musi przewidzieć przeprowadzenie </w:t>
      </w:r>
      <w:r>
        <w:rPr>
          <w:b w:val="0"/>
          <w:bCs w:val="0"/>
          <w:sz w:val="22"/>
          <w:szCs w:val="22"/>
          <w:u w:val="none"/>
        </w:rPr>
        <w:t xml:space="preserve">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w terminie uzgodnionym z Zamawiającym  (jeden w roku) akcję czyszczenia oczyszczalni (pompowni i reaktora) polegającej na opróżnieniu obu zbiorników ze ścieków, wyczyszczeniu urządzeniem ciśnieniowym myjącym wszystkich urządzeń i powierzchni, przewodów, wykonanie w razie potrzeby niezbędnych napraw  instalacji, ponowne napełnienie zbiornika i uruchomienie oczyszczalni.  </w:t>
      </w:r>
    </w:p>
    <w:p w14:paraId="6005A8D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Bieżąca eksploatacja i konserwacja przydomowej oczyszczalni ścieków obsługującej budynek przedszkola w Sobienkach.        </w:t>
      </w:r>
    </w:p>
    <w:p w14:paraId="542BA636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właściwe i zgodne z prawem zagospodarowanie odwodnionego na prasie osadu w OŚ Pogorzel oraz odpadów powstających w oczyszczalniach w Augustówce i w Sobienkach. Wykonawca jest </w:t>
      </w:r>
      <w:r w:rsidRPr="001819FF">
        <w:rPr>
          <w:b w:val="0"/>
          <w:bCs w:val="0"/>
          <w:sz w:val="22"/>
          <w:szCs w:val="22"/>
          <w:u w:val="none"/>
        </w:rPr>
        <w:lastRenderedPageBreak/>
        <w:t xml:space="preserve">zobowiązany do bieżącego przekazywania (z każdego dokonanego wywozu kontenera) Karty przekazania odpadu dla powstających w oczyszczalni osadów i odpadów ściekowych. </w:t>
      </w:r>
      <w:r w:rsidRPr="001819FF">
        <w:rPr>
          <w:sz w:val="22"/>
          <w:szCs w:val="22"/>
          <w:u w:val="none"/>
        </w:rPr>
        <w:t xml:space="preserve"> </w:t>
      </w:r>
    </w:p>
    <w:p w14:paraId="3647E934" w14:textId="18CB7374" w:rsidR="00073AD0" w:rsidRPr="00A013F7" w:rsidRDefault="00073AD0" w:rsidP="00A013F7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sz w:val="22"/>
          <w:szCs w:val="22"/>
          <w:u w:val="none"/>
        </w:rPr>
        <w:t>Karty przekazania odpadu będą wymaganym przez Zamawiającego załącznikiem do wystawianych przez Wykonawcę comiesięcznych faktur za realizację usługi.</w:t>
      </w:r>
      <w:r w:rsidRPr="001819FF">
        <w:rPr>
          <w:b w:val="0"/>
          <w:bCs w:val="0"/>
          <w:sz w:val="22"/>
          <w:szCs w:val="22"/>
          <w:u w:val="none"/>
        </w:rPr>
        <w:t xml:space="preserve"> </w:t>
      </w:r>
    </w:p>
    <w:p w14:paraId="7FCA48E7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b w:val="0"/>
          <w:color w:val="000000"/>
          <w:kern w:val="0"/>
          <w:sz w:val="22"/>
          <w:szCs w:val="22"/>
          <w:u w:val="none"/>
        </w:rPr>
      </w:pP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Wykonawca ma obowiązek egzekwować, zgodnie z Instrukcją Eksploatacji Oczyszczalni obsługę obiektu.  Obiekt oczyszczalni ścieków jest objęty gwarancją Wykonawcy, wynikającą </w:t>
      </w:r>
      <w:r>
        <w:rPr>
          <w:b w:val="0"/>
          <w:color w:val="000000"/>
          <w:kern w:val="0"/>
          <w:sz w:val="22"/>
          <w:szCs w:val="22"/>
          <w:u w:val="none"/>
        </w:rPr>
        <w:t xml:space="preserve">                                      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z przeprowadzonej rozbudowy (II ciąg technologiczny) i modernizacji. Wszelkie uchybienia </w:t>
      </w:r>
      <w:r>
        <w:rPr>
          <w:b w:val="0"/>
          <w:color w:val="000000"/>
          <w:kern w:val="0"/>
          <w:sz w:val="22"/>
          <w:szCs w:val="22"/>
          <w:u w:val="none"/>
        </w:rPr>
        <w:t xml:space="preserve">                         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w obsłudze obiektu skutkujące wycofaniem gwarancji Wykonawcy będą obciążały finansowo Konserwatora.     </w:t>
      </w:r>
    </w:p>
    <w:p w14:paraId="7095F2F9" w14:textId="58773476" w:rsidR="00073AD0" w:rsidRPr="00A013F7" w:rsidRDefault="00073AD0" w:rsidP="00A013F7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b w:val="0"/>
          <w:color w:val="000000"/>
          <w:kern w:val="0"/>
          <w:sz w:val="22"/>
          <w:szCs w:val="22"/>
          <w:u w:val="none"/>
        </w:rPr>
      </w:pP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Wykonawca zobowiązany jest do przeszkolenia przez firmę BIO-TECH Sp. z o.o. – dostawcę technologii oczyszczania ścieków, na własny koszt, 2 pracowników mających na bieżąco obsługiwać oczyszczalnię. Przeszkolenie musi być przeprowadzone w ciągu 2 tygodni od daty rozpoczęcia realizacji Umowy.     </w:t>
      </w:r>
    </w:p>
    <w:p w14:paraId="439731E5" w14:textId="77777777" w:rsidR="00073AD0" w:rsidRPr="001819FF" w:rsidRDefault="00073AD0" w:rsidP="00A013F7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b w:val="0"/>
          <w:bCs w:val="0"/>
          <w:color w:val="000000"/>
          <w:kern w:val="0"/>
          <w:sz w:val="22"/>
          <w:szCs w:val="22"/>
        </w:rPr>
      </w:pPr>
      <w:r w:rsidRPr="001819FF">
        <w:rPr>
          <w:b w:val="0"/>
          <w:bCs w:val="0"/>
          <w:color w:val="000000"/>
          <w:kern w:val="0"/>
          <w:sz w:val="22"/>
          <w:szCs w:val="22"/>
        </w:rPr>
        <w:t xml:space="preserve">Np. w zakresie gospodarki osadowej - codzienną kontrolę stężenia osadu czynnego w komorach osadu czynnego oraz w zbiornikach osadu, codzienną kontrolę stężenia tlenu w reaktorach </w:t>
      </w:r>
      <w:r>
        <w:rPr>
          <w:b w:val="0"/>
          <w:bCs w:val="0"/>
          <w:color w:val="000000"/>
          <w:kern w:val="0"/>
          <w:sz w:val="22"/>
          <w:szCs w:val="22"/>
        </w:rPr>
        <w:t xml:space="preserve">                                 </w:t>
      </w:r>
      <w:r w:rsidRPr="001819FF">
        <w:rPr>
          <w:b w:val="0"/>
          <w:bCs w:val="0"/>
          <w:color w:val="000000"/>
          <w:kern w:val="0"/>
          <w:sz w:val="22"/>
          <w:szCs w:val="22"/>
        </w:rPr>
        <w:t xml:space="preserve">i podejmowanie odpowiednich do wyników kontroli działań. </w:t>
      </w:r>
    </w:p>
    <w:p w14:paraId="1A61E65A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284"/>
        <w:rPr>
          <w:color w:val="000000"/>
          <w:kern w:val="0"/>
          <w:sz w:val="22"/>
          <w:szCs w:val="22"/>
          <w:u w:val="none"/>
        </w:rPr>
      </w:pPr>
    </w:p>
    <w:p w14:paraId="38CEBB1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całodobowy i bezawaryjny odbiór ścieków od odbiorców indywidualnych i zbiorowych.</w:t>
      </w:r>
    </w:p>
    <w:p w14:paraId="6DEC94F5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bieżąca konserwacja i naprawa urządzeń kanalizacyjnych i wszystkich elementów urządzeń oczyszczalni ścieków, usuwanie awarii i usterek oraz dbałość o stan techniczny wszystkich elementów oczyszczalni ścieków, sieci kanalizacyjnej, studzienek kanalizacyjnych, oraz przepompowni ścieków.</w:t>
      </w:r>
    </w:p>
    <w:p w14:paraId="281B63E8" w14:textId="77777777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Wykonawca musi przewidzieć i skalkulować w cenie oferty koszt niezbędnych napraw urządzeń </w:t>
      </w:r>
      <w:r>
        <w:rPr>
          <w:b w:val="0"/>
          <w:bCs w:val="0"/>
          <w:sz w:val="22"/>
          <w:szCs w:val="22"/>
          <w:u w:val="none"/>
        </w:rPr>
        <w:t xml:space="preserve">                   </w:t>
      </w:r>
      <w:r w:rsidRPr="001819FF">
        <w:rPr>
          <w:b w:val="0"/>
          <w:bCs w:val="0"/>
          <w:sz w:val="22"/>
          <w:szCs w:val="22"/>
          <w:u w:val="none"/>
        </w:rPr>
        <w:t>i instalacji.</w:t>
      </w:r>
    </w:p>
    <w:p w14:paraId="3DD47A26" w14:textId="50764F28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(Podjęcie działań w kierunku usunięcia awarii w ciągu – do 2,5 godzin od chwili zgłoszenia, usunięcie awarii w c</w:t>
      </w:r>
      <w:r w:rsidR="00453C46">
        <w:rPr>
          <w:b w:val="0"/>
          <w:bCs w:val="0"/>
          <w:sz w:val="22"/>
          <w:szCs w:val="22"/>
          <w:u w:val="none"/>
        </w:rPr>
        <w:t>ią</w:t>
      </w:r>
      <w:r w:rsidRPr="001819FF">
        <w:rPr>
          <w:b w:val="0"/>
          <w:bCs w:val="0"/>
          <w:sz w:val="22"/>
          <w:szCs w:val="22"/>
          <w:u w:val="none"/>
        </w:rPr>
        <w:t>g</w:t>
      </w:r>
      <w:r w:rsidR="00453C46">
        <w:rPr>
          <w:b w:val="0"/>
          <w:bCs w:val="0"/>
          <w:sz w:val="22"/>
          <w:szCs w:val="22"/>
          <w:u w:val="none"/>
        </w:rPr>
        <w:t>u</w:t>
      </w:r>
      <w:r w:rsidRPr="001819FF">
        <w:rPr>
          <w:b w:val="0"/>
          <w:bCs w:val="0"/>
          <w:sz w:val="22"/>
          <w:szCs w:val="22"/>
          <w:u w:val="none"/>
        </w:rPr>
        <w:t xml:space="preserve"> 12 godzin. W przypadku, gdyby czas trwania awarii sieci kanalizacji sanitarnej powodował brak możliwości odbioru ścieków, Wykonawca zapewni ich odbiór wozami asenizacyjnymi.)</w:t>
      </w:r>
    </w:p>
    <w:p w14:paraId="1B5EC67E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czyszczenie sieci kanalizacji sanitarnej wraz z przyłączami w razie konieczności.</w:t>
      </w:r>
    </w:p>
    <w:p w14:paraId="1DF19C94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systematyczne czyszczenie wszystkich przepompowni ścieków z osadów – co najmniej 1 raz na kwartał (lub w razie potrzeby) wg harmonogramu przedstawionego przez Zamawiającego. </w:t>
      </w:r>
    </w:p>
    <w:p w14:paraId="59109435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Bieżący - codzienny, monitoring pracy wszystkich  pompowni ścieków na udostępnionej przez Zamawiającego (wraz z loginem i hasłem) stronie internetowej, obejmujący sprawdzenie prawidłowości i cykliczności pracy pomp, odnotowanych stanów alarmowych, poziomu ścieków itp.  Bieżąca kontrola stanu pompowni i jej pracy ma być dla Wykonawcy sygnałem do podjęcia działań np. w celu wyjęcia i oczyszczenia pomp, wyczyszczenia zbiornika pompowni z nagromadzonych osadów stałych.   </w:t>
      </w:r>
    </w:p>
    <w:p w14:paraId="6C12A92A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kontrola legalności zrzutu ścieków i podłączeń do kanalizacji sanitarnej. </w:t>
      </w:r>
    </w:p>
    <w:p w14:paraId="22F0B063" w14:textId="50DF4BCC" w:rsidR="00073AD0" w:rsidRPr="001819FF" w:rsidRDefault="00073AD0" w:rsidP="00073AD0">
      <w:p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Cs w:val="0"/>
          <w:sz w:val="22"/>
          <w:szCs w:val="22"/>
          <w:u w:val="none"/>
        </w:rPr>
        <w:t xml:space="preserve">- </w:t>
      </w:r>
      <w:r w:rsidRPr="001819FF">
        <w:rPr>
          <w:b w:val="0"/>
          <w:bCs w:val="0"/>
          <w:sz w:val="22"/>
          <w:szCs w:val="22"/>
          <w:u w:val="none"/>
        </w:rPr>
        <w:t>1-krotne przeprowadzenie w 202</w:t>
      </w:r>
      <w:r w:rsidR="00DE45DD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r., w porozumieniu i w terminie wyznaczonym przez Zamawiającego,  akcji zadymiania układu kanalizacyjnego,  obejmującej całość sieci </w:t>
      </w:r>
      <w:r>
        <w:rPr>
          <w:b w:val="0"/>
          <w:bCs w:val="0"/>
          <w:sz w:val="22"/>
          <w:szCs w:val="22"/>
          <w:u w:val="none"/>
        </w:rPr>
        <w:t xml:space="preserve">                   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w miejscowościach Osieck, Pogorzel i Grabianka i Augustówka. Obsługę, niezbędny sprzęt oraz materiały zapewnia na własny koszt  Wykonawca.       </w:t>
      </w:r>
    </w:p>
    <w:p w14:paraId="06AB90D2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bezzwłoczne usuwanie awarii na obiektach przepompowni ścieków, urządzeń kanalizacji  sanitarnej i oczyszczalni ścieków. Zamawiający ma tu na myśli konieczność niezwłocznego podjęcia działań przez Wykonawcę w celu doprowadzenia obiektów i urządzeń do stanu normalnej sprawności technicznej.     </w:t>
      </w:r>
    </w:p>
    <w:p w14:paraId="7EDF8D5F" w14:textId="324407F3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utrzymanie w należytym stanie technicznym, sanitarnym i estetycznym oczyszczalni ścieków </w:t>
      </w:r>
      <w:r>
        <w:rPr>
          <w:b w:val="0"/>
          <w:bCs w:val="0"/>
          <w:sz w:val="22"/>
          <w:szCs w:val="22"/>
          <w:u w:val="none"/>
        </w:rPr>
        <w:t xml:space="preserve">                         </w:t>
      </w:r>
      <w:r w:rsidRPr="001819FF">
        <w:rPr>
          <w:b w:val="0"/>
          <w:bCs w:val="0"/>
          <w:sz w:val="22"/>
          <w:szCs w:val="22"/>
          <w:u w:val="none"/>
        </w:rPr>
        <w:t xml:space="preserve">i urządzeń kanalizacyjnych, a w szczególności bieżąca konserwacja urządzeń i rurociągów, tj. uzupełnianie wadliwej lub uszkodzonej armatury i wyposażenia, czyszczenie urządzeń i rurociągów, </w:t>
      </w:r>
      <w:r w:rsidRPr="001819FF">
        <w:rPr>
          <w:b w:val="0"/>
          <w:bCs w:val="0"/>
          <w:sz w:val="22"/>
          <w:szCs w:val="22"/>
          <w:u w:val="none"/>
        </w:rPr>
        <w:lastRenderedPageBreak/>
        <w:t>wymiana uszkodzonych studni kanalizacyjnych, włazów ulicznych, bieżąca kontrola stanu technicznego, wykonanie przeglądu okresowego dmuchaw  w  lipcu</w:t>
      </w:r>
      <w:r w:rsidR="00DE45DD">
        <w:rPr>
          <w:b w:val="0"/>
          <w:bCs w:val="0"/>
          <w:sz w:val="22"/>
          <w:szCs w:val="22"/>
          <w:u w:val="none"/>
        </w:rPr>
        <w:t xml:space="preserve"> </w:t>
      </w:r>
      <w:r w:rsidRPr="001819FF">
        <w:rPr>
          <w:b w:val="0"/>
          <w:bCs w:val="0"/>
          <w:sz w:val="22"/>
          <w:szCs w:val="22"/>
          <w:u w:val="none"/>
        </w:rPr>
        <w:t>202</w:t>
      </w:r>
      <w:r w:rsidR="00DE45DD">
        <w:rPr>
          <w:b w:val="0"/>
          <w:bCs w:val="0"/>
          <w:sz w:val="22"/>
          <w:szCs w:val="22"/>
          <w:u w:val="none"/>
        </w:rPr>
        <w:t>2</w:t>
      </w:r>
      <w:r w:rsidRPr="001819FF">
        <w:rPr>
          <w:b w:val="0"/>
          <w:bCs w:val="0"/>
          <w:sz w:val="22"/>
          <w:szCs w:val="22"/>
          <w:u w:val="none"/>
        </w:rPr>
        <w:t xml:space="preserve"> r., wraz z wymianą materiałów eksploatacyjnych jak np. olej, filtry, paski.  </w:t>
      </w:r>
    </w:p>
    <w:p w14:paraId="613F617B" w14:textId="77777777" w:rsidR="00073AD0" w:rsidRPr="001819FF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zakresie estetyki obiektów (OŚ Augustówka, OŚ Pogorzel, pompownie ścieków)  należy uwzględnić m.in. wykaszanie trawy co najmniej 5 razy w roku, t.j. pierwsze do 15 maja, drugie do 15 czerwca, trzecie do 15 lipca, czwarte do 15 sierpnia, piąte do 15 września, kolejne w razie potrzeby, naprawę i konserwację ogro</w:t>
      </w:r>
      <w:r>
        <w:rPr>
          <w:b w:val="0"/>
          <w:bCs w:val="0"/>
          <w:sz w:val="22"/>
          <w:szCs w:val="22"/>
          <w:u w:val="none"/>
        </w:rPr>
        <w:t>dzenia zewnętrznego, w tym bram</w:t>
      </w:r>
      <w:r w:rsidRPr="001819FF">
        <w:rPr>
          <w:b w:val="0"/>
          <w:bCs w:val="0"/>
          <w:sz w:val="22"/>
          <w:szCs w:val="22"/>
          <w:u w:val="none"/>
        </w:rPr>
        <w:t xml:space="preserve"> i furtek, utrzymanie </w:t>
      </w:r>
      <w:r>
        <w:rPr>
          <w:b w:val="0"/>
          <w:bCs w:val="0"/>
          <w:sz w:val="22"/>
          <w:szCs w:val="22"/>
          <w:u w:val="none"/>
        </w:rPr>
        <w:t xml:space="preserve">                         </w:t>
      </w:r>
      <w:r w:rsidRPr="001819FF">
        <w:rPr>
          <w:b w:val="0"/>
          <w:bCs w:val="0"/>
          <w:sz w:val="22"/>
          <w:szCs w:val="22"/>
          <w:u w:val="none"/>
        </w:rPr>
        <w:t>w czystości i porządku terenu, powierzchni utwardzonych i nieutwardzonych, skarp nasypów.</w:t>
      </w:r>
    </w:p>
    <w:p w14:paraId="578BA225" w14:textId="77777777" w:rsidR="00073AD0" w:rsidRPr="00A013F7" w:rsidRDefault="00073AD0" w:rsidP="00073AD0">
      <w:pPr>
        <w:numPr>
          <w:ilvl w:val="0"/>
          <w:numId w:val="4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pomoc mieszkańcom Gminy Osieck w zakresie bieżącej obsługi i konserwacji przydomowych oczyszczalni ścieków,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konieczność bieżącego utrzymania  w czystości całej powierzchni zabrukowanej kostką na terenie oczyszczalni, która została przez Zamawiającego oczyszczona </w:t>
      </w:r>
      <w:r>
        <w:rPr>
          <w:b w:val="0"/>
          <w:color w:val="000000"/>
          <w:kern w:val="0"/>
          <w:sz w:val="22"/>
          <w:szCs w:val="22"/>
          <w:u w:val="none"/>
        </w:rPr>
        <w:t xml:space="preserve">                        </w:t>
      </w:r>
      <w:r w:rsidRPr="001819FF">
        <w:rPr>
          <w:b w:val="0"/>
          <w:color w:val="000000"/>
          <w:kern w:val="0"/>
          <w:sz w:val="22"/>
          <w:szCs w:val="22"/>
          <w:u w:val="none"/>
        </w:rPr>
        <w:t xml:space="preserve">z wszelkiej roślinności – traw i chwastów.   </w:t>
      </w:r>
    </w:p>
    <w:p w14:paraId="114CFBBF" w14:textId="77777777" w:rsidR="00A013F7" w:rsidRPr="001819FF" w:rsidRDefault="00A013F7" w:rsidP="00A013F7">
      <w:pPr>
        <w:ind w:left="284"/>
        <w:rPr>
          <w:b w:val="0"/>
          <w:bCs w:val="0"/>
          <w:sz w:val="22"/>
          <w:szCs w:val="22"/>
          <w:u w:val="none"/>
        </w:rPr>
      </w:pPr>
    </w:p>
    <w:p w14:paraId="51F26686" w14:textId="3C8FEE93" w:rsidR="00A013F7" w:rsidRPr="001819FF" w:rsidRDefault="00AD0994" w:rsidP="00A013F7">
      <w:pPr>
        <w:widowControl/>
        <w:tabs>
          <w:tab w:val="left" w:pos="2325"/>
          <w:tab w:val="left" w:pos="2885"/>
        </w:tabs>
        <w:suppressAutoHyphens w:val="0"/>
        <w:snapToGrid w:val="0"/>
        <w:spacing w:line="240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3</w:t>
      </w:r>
      <w:r w:rsidR="00A013F7">
        <w:rPr>
          <w:b w:val="0"/>
          <w:bCs w:val="0"/>
          <w:sz w:val="22"/>
          <w:szCs w:val="22"/>
          <w:u w:val="none"/>
        </w:rPr>
        <w:t xml:space="preserve">. </w:t>
      </w:r>
      <w:r w:rsidR="00A013F7" w:rsidRPr="001819FF">
        <w:rPr>
          <w:b w:val="0"/>
          <w:sz w:val="22"/>
          <w:szCs w:val="22"/>
          <w:u w:val="none"/>
        </w:rPr>
        <w:t>Do obowiązków Wykonawcy</w:t>
      </w:r>
      <w:r w:rsidR="00A013F7">
        <w:rPr>
          <w:b w:val="0"/>
          <w:sz w:val="22"/>
          <w:szCs w:val="22"/>
          <w:u w:val="none"/>
        </w:rPr>
        <w:t xml:space="preserve"> w zakresie</w:t>
      </w:r>
      <w:r w:rsidR="00A013F7" w:rsidRPr="00A013F7">
        <w:rPr>
          <w:b w:val="0"/>
          <w:sz w:val="22"/>
          <w:szCs w:val="22"/>
          <w:u w:val="none"/>
        </w:rPr>
        <w:t xml:space="preserve"> </w:t>
      </w:r>
      <w:r w:rsidR="00A013F7">
        <w:rPr>
          <w:b w:val="0"/>
          <w:sz w:val="22"/>
          <w:szCs w:val="22"/>
          <w:u w:val="none"/>
        </w:rPr>
        <w:t xml:space="preserve">prowadzenia </w:t>
      </w:r>
      <w:r w:rsidR="00A013F7" w:rsidRPr="001819FF">
        <w:rPr>
          <w:b w:val="0"/>
          <w:sz w:val="22"/>
          <w:szCs w:val="22"/>
          <w:u w:val="none"/>
        </w:rPr>
        <w:t>dokumentacji eksp</w:t>
      </w:r>
      <w:r w:rsidR="00A013F7">
        <w:rPr>
          <w:b w:val="0"/>
          <w:sz w:val="22"/>
          <w:szCs w:val="22"/>
          <w:u w:val="none"/>
        </w:rPr>
        <w:t>loatowanych obiektów i urządzeń</w:t>
      </w:r>
      <w:r w:rsidR="00A013F7" w:rsidRPr="001819FF">
        <w:rPr>
          <w:b w:val="0"/>
          <w:sz w:val="22"/>
          <w:szCs w:val="22"/>
          <w:u w:val="none"/>
        </w:rPr>
        <w:t xml:space="preserve"> </w:t>
      </w:r>
      <w:r w:rsidR="00A013F7">
        <w:rPr>
          <w:b w:val="0"/>
          <w:sz w:val="22"/>
          <w:szCs w:val="22"/>
          <w:u w:val="none"/>
        </w:rPr>
        <w:t xml:space="preserve">należeć </w:t>
      </w:r>
      <w:r w:rsidR="00A013F7" w:rsidRPr="001819FF">
        <w:rPr>
          <w:b w:val="0"/>
          <w:sz w:val="22"/>
          <w:szCs w:val="22"/>
          <w:u w:val="none"/>
        </w:rPr>
        <w:t>będzie:</w:t>
      </w:r>
    </w:p>
    <w:p w14:paraId="13D97DD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37B7D943" w14:textId="1D30485E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Wyznaczenie i wskazanie</w:t>
      </w:r>
      <w:r w:rsidR="00073AD0" w:rsidRPr="001819FF">
        <w:rPr>
          <w:b w:val="0"/>
          <w:sz w:val="22"/>
          <w:szCs w:val="22"/>
          <w:u w:val="none"/>
        </w:rPr>
        <w:t xml:space="preserve"> Zamawiającemu z imienia i nazwiska osoby bezpośrednio wykonującej obowiązki Wykonawcy na terenie Gminy Osieck. Nie należy przez to rozumieć, że Zamawiający wymaga tylko 1 osoby zaangażowanej do realizacji przedmiotu umowy.  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  </w:t>
      </w:r>
    </w:p>
    <w:p w14:paraId="2316BE20" w14:textId="352B1FC8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Uczestniczenie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w odbiorach sieci wodociągowych i kanalizacyjn</w:t>
      </w:r>
      <w:r w:rsidR="00073AD0">
        <w:rPr>
          <w:b w:val="0"/>
          <w:bCs w:val="0"/>
          <w:sz w:val="22"/>
          <w:szCs w:val="22"/>
          <w:u w:val="none"/>
        </w:rPr>
        <w:t xml:space="preserve">ych wybudowanych </w:t>
      </w:r>
      <w:r w:rsidR="00073AD0" w:rsidRPr="001819FF">
        <w:rPr>
          <w:b w:val="0"/>
          <w:bCs w:val="0"/>
          <w:sz w:val="22"/>
          <w:szCs w:val="22"/>
          <w:u w:val="none"/>
        </w:rPr>
        <w:t>w trakcie realizacji umowy, uczestniczenia w określaniu warunków technicznych planowanych przyłączy oraz wykonywania odbiorów przyłączy kanalizacyjnych i wodociągowych,</w:t>
      </w:r>
    </w:p>
    <w:p w14:paraId="3A88A2D9" w14:textId="096208C8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Prowadzenie</w:t>
      </w:r>
      <w:r w:rsidR="00073AD0" w:rsidRPr="001819FF">
        <w:rPr>
          <w:b w:val="0"/>
          <w:sz w:val="22"/>
          <w:szCs w:val="22"/>
          <w:u w:val="none"/>
        </w:rPr>
        <w:t xml:space="preserve"> sprawozdawczości zgodnie z obowiązującymi przepisami, w tym m.in. książki eksploatacji obiektów – Stacji Uzdatniania Wody i OŚ Pogorzel  </w:t>
      </w:r>
    </w:p>
    <w:p w14:paraId="26DC34C7" w14:textId="029F0930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Przyjęcie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do eksploatacji nowych odcinków sieci i urządzeń wodno-kanalizacyjnych związanych </w:t>
      </w:r>
      <w:r w:rsidR="00073AD0">
        <w:rPr>
          <w:b w:val="0"/>
          <w:bCs w:val="0"/>
          <w:sz w:val="22"/>
          <w:szCs w:val="22"/>
          <w:u w:val="none"/>
        </w:rPr>
        <w:t xml:space="preserve">                   </w:t>
      </w:r>
      <w:r w:rsidR="00073AD0" w:rsidRPr="001819FF">
        <w:rPr>
          <w:b w:val="0"/>
          <w:bCs w:val="0"/>
          <w:sz w:val="22"/>
          <w:szCs w:val="22"/>
          <w:u w:val="none"/>
        </w:rPr>
        <w:t>z przedmiotem zamówienia i na zasadach określonych w zamówieniu – w ramach rozbudowy infrastruktury, która odbywać się będzie staraniem i na koszt Właściciela,</w:t>
      </w:r>
    </w:p>
    <w:p w14:paraId="68E176E1" w14:textId="1229E5B0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Przestrzeganie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zasad dobrych praktyk gospodarczych i ekologicznych, a także dbałości o unikanie konfliktu interesów,</w:t>
      </w:r>
    </w:p>
    <w:p w14:paraId="2C9A859C" w14:textId="5404A66D" w:rsidR="00073AD0" w:rsidRPr="001819FF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Informowan</w:t>
      </w:r>
      <w:r w:rsidR="00A013F7">
        <w:rPr>
          <w:b w:val="0"/>
          <w:bCs w:val="0"/>
          <w:sz w:val="22"/>
          <w:szCs w:val="22"/>
          <w:u w:val="none"/>
        </w:rPr>
        <w:t>ie</w:t>
      </w:r>
      <w:r w:rsidRPr="001819FF">
        <w:rPr>
          <w:b w:val="0"/>
          <w:bCs w:val="0"/>
          <w:sz w:val="22"/>
          <w:szCs w:val="22"/>
          <w:u w:val="none"/>
        </w:rPr>
        <w:t xml:space="preserve"> Inspektora ds. wodociągu i kanalizacji w Gminie Osieck o istotnych okolicznościach realizacji umowy,</w:t>
      </w:r>
    </w:p>
    <w:p w14:paraId="3F046C6B" w14:textId="09A10678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Umożliwienie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Właścicielowi przeprowadzania kontroli stanu technicznego infrastruktury i przyjmowania wniosków i zaleceń odnoszących się do stanu powierzonego majątku,</w:t>
      </w:r>
    </w:p>
    <w:p w14:paraId="27C007EF" w14:textId="6B8CA9EB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Zapewnienie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należytego stanu sanitarnego wody zasilającej odbiorców i jakości ścieków odprowadzanych do wód powierzchniowych,</w:t>
      </w:r>
    </w:p>
    <w:p w14:paraId="0CFD251C" w14:textId="04151B8E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Ponoszenie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odpowiedzialności wobec sanitarno-ekologicznych służb państwowych sprawujących nadzór nad prawidłową pracą urządzeń wodno-kanalizacyjnych i oczyszczalni ścieków,</w:t>
      </w:r>
    </w:p>
    <w:p w14:paraId="66854902" w14:textId="711EEE7D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Ponoszenie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odpowiedzialności za szkody poniesione w wyniku klęsk żywiołowych, wyładowań atmosferycznych, współdziałanie na rzecz przywrócenia urządzeń do stanu pierwotnego,</w:t>
      </w:r>
    </w:p>
    <w:p w14:paraId="224EC784" w14:textId="639A4F4C" w:rsidR="00073AD0" w:rsidRPr="001819FF" w:rsidRDefault="00A013F7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Uiszczanie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opłat i kar związanych z urządzeniami w przypadku przekroczenia norm określonych w właściwych przepisach,</w:t>
      </w:r>
    </w:p>
    <w:p w14:paraId="4348DB1C" w14:textId="77777777" w:rsidR="00073AD0" w:rsidRDefault="00073AD0" w:rsidP="00073AD0">
      <w:pPr>
        <w:numPr>
          <w:ilvl w:val="0"/>
          <w:numId w:val="5"/>
        </w:numPr>
        <w:ind w:left="284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przypadku prowadzenia robót w pasie drogowym w związku z wykonywaniem prac związanych z urządzeniami wodociągowymi i urządzeniami kanalizacyjnymi, do których utrzymania zgodnie z umową dzierżawy zobowiązany jest Wykonawca, dopełnić obowiązków wynikających z przepisów o drogach publicznych własnym staraniem i na własny koszt.</w:t>
      </w:r>
    </w:p>
    <w:p w14:paraId="5AFE3157" w14:textId="77777777" w:rsidR="00A013F7" w:rsidRDefault="00A013F7" w:rsidP="00A013F7">
      <w:pPr>
        <w:ind w:left="-76"/>
        <w:rPr>
          <w:b w:val="0"/>
          <w:bCs w:val="0"/>
          <w:sz w:val="22"/>
          <w:szCs w:val="22"/>
          <w:u w:val="none"/>
        </w:rPr>
      </w:pPr>
    </w:p>
    <w:p w14:paraId="5D0A97F0" w14:textId="058C5AF3" w:rsidR="00073AD0" w:rsidRDefault="00AD0994" w:rsidP="00A013F7">
      <w:pPr>
        <w:ind w:left="-76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4</w:t>
      </w:r>
      <w:r w:rsidR="00A013F7">
        <w:rPr>
          <w:b w:val="0"/>
          <w:bCs w:val="0"/>
          <w:sz w:val="22"/>
          <w:szCs w:val="22"/>
          <w:u w:val="none"/>
        </w:rPr>
        <w:t>. Zakres obowiązków Wykonawcy nie obejmuje:</w:t>
      </w:r>
    </w:p>
    <w:p w14:paraId="5BE4E335" w14:textId="77777777" w:rsidR="00A013F7" w:rsidRPr="001819FF" w:rsidRDefault="00A013F7" w:rsidP="00A013F7">
      <w:pPr>
        <w:ind w:left="-76"/>
        <w:rPr>
          <w:b w:val="0"/>
          <w:bCs w:val="0"/>
          <w:sz w:val="22"/>
          <w:szCs w:val="22"/>
          <w:u w:val="none"/>
        </w:rPr>
      </w:pPr>
    </w:p>
    <w:p w14:paraId="448F83B6" w14:textId="3F356819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lastRenderedPageBreak/>
        <w:t>a) Ponoszenie opłat Marszałkowskich,</w:t>
      </w:r>
    </w:p>
    <w:p w14:paraId="50BCC258" w14:textId="0BE02208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b) Ponoszenie o</w:t>
      </w:r>
      <w:r w:rsidR="00073AD0" w:rsidRPr="001819FF">
        <w:rPr>
          <w:b w:val="0"/>
          <w:bCs w:val="0"/>
          <w:sz w:val="22"/>
          <w:szCs w:val="22"/>
          <w:u w:val="none"/>
        </w:rPr>
        <w:t>płat z tytułu dozoru technicznego UDT.</w:t>
      </w:r>
    </w:p>
    <w:p w14:paraId="74789304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c) Ponoszenia kosztów energii elektrycznej zasilającej urządzenia w Oczyszczalniach i pompowniach ścieków oraz w stacji uzdatniania wody i pompowniach na sieci wodociągowej.</w:t>
      </w:r>
    </w:p>
    <w:p w14:paraId="50ACF39E" w14:textId="2C0722C1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d) Odczytywanie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stanów wodomierzy, poboru i rozliczania należnyc</w:t>
      </w:r>
      <w:r w:rsidR="00073AD0">
        <w:rPr>
          <w:b w:val="0"/>
          <w:bCs w:val="0"/>
          <w:sz w:val="22"/>
          <w:szCs w:val="22"/>
          <w:u w:val="none"/>
        </w:rPr>
        <w:t xml:space="preserve">h opłat za dostarczoną  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wodę </w:t>
      </w:r>
      <w:r w:rsidR="00073AD0">
        <w:rPr>
          <w:b w:val="0"/>
          <w:bCs w:val="0"/>
          <w:sz w:val="22"/>
          <w:szCs w:val="22"/>
          <w:u w:val="none"/>
        </w:rPr>
        <w:t xml:space="preserve">                         </w:t>
      </w:r>
      <w:r w:rsidR="00073AD0" w:rsidRPr="001819FF">
        <w:rPr>
          <w:b w:val="0"/>
          <w:bCs w:val="0"/>
          <w:sz w:val="22"/>
          <w:szCs w:val="22"/>
          <w:u w:val="none"/>
        </w:rPr>
        <w:t>i wprowadzone ścieki.</w:t>
      </w:r>
    </w:p>
    <w:p w14:paraId="160AD549" w14:textId="5E38FD5E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e) Wydawanie</w:t>
      </w:r>
      <w:r w:rsidR="00073AD0" w:rsidRPr="001819FF">
        <w:rPr>
          <w:b w:val="0"/>
          <w:bCs w:val="0"/>
          <w:sz w:val="22"/>
          <w:szCs w:val="22"/>
          <w:u w:val="none"/>
        </w:rPr>
        <w:t xml:space="preserve"> warunków technicznych przyłączenia do gminnej sieci wodociągowej i</w:t>
      </w:r>
    </w:p>
    <w:p w14:paraId="38A4FFAD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  kanalizacyjnej.</w:t>
      </w:r>
    </w:p>
    <w:p w14:paraId="2CF1657E" w14:textId="7F4A1644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f) Wykonywanie </w:t>
      </w:r>
      <w:r w:rsidR="00073AD0" w:rsidRPr="001819FF">
        <w:rPr>
          <w:b w:val="0"/>
          <w:bCs w:val="0"/>
          <w:sz w:val="22"/>
          <w:szCs w:val="22"/>
          <w:u w:val="none"/>
        </w:rPr>
        <w:t>wymaganych badań jakości wody i ścieków.</w:t>
      </w:r>
    </w:p>
    <w:p w14:paraId="43CF5DDA" w14:textId="1E56C6A2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g) Ponoszenie k</w:t>
      </w:r>
      <w:r w:rsidR="00073AD0" w:rsidRPr="001819FF">
        <w:rPr>
          <w:b w:val="0"/>
          <w:bCs w:val="0"/>
          <w:sz w:val="22"/>
          <w:szCs w:val="22"/>
          <w:u w:val="none"/>
        </w:rPr>
        <w:t>osztów utrzymywania aktywności kart SIM w monitorowanych obiektach – OŚ, SUW, pompowniach.</w:t>
      </w:r>
    </w:p>
    <w:p w14:paraId="05504E30" w14:textId="14382A8E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h) Ponoszenie k</w:t>
      </w:r>
      <w:r w:rsidR="00073AD0" w:rsidRPr="001819FF">
        <w:rPr>
          <w:b w:val="0"/>
          <w:bCs w:val="0"/>
          <w:sz w:val="22"/>
          <w:szCs w:val="22"/>
          <w:u w:val="none"/>
        </w:rPr>
        <w:t>osztów zakupu nowych materiałów np. wodomierze, zawory, złączki, plomby, rury,  z wyłączeniem materiałów których zakup jest po stronie Wykonawcy – w przypadkach wymienionych w opisanym powyżej zakresie obowiązków</w:t>
      </w:r>
      <w:r w:rsidR="00073AD0" w:rsidRPr="001819FF">
        <w:rPr>
          <w:bCs w:val="0"/>
          <w:sz w:val="22"/>
          <w:szCs w:val="22"/>
          <w:u w:val="none"/>
        </w:rPr>
        <w:t xml:space="preserve">. </w:t>
      </w:r>
    </w:p>
    <w:p w14:paraId="74D440AE" w14:textId="32F4A740" w:rsidR="00073AD0" w:rsidRPr="001819FF" w:rsidRDefault="00A013F7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i) Prowadzenia w</w:t>
      </w:r>
      <w:r w:rsidR="00073AD0" w:rsidRPr="001819FF">
        <w:rPr>
          <w:b w:val="0"/>
          <w:bCs w:val="0"/>
          <w:sz w:val="22"/>
          <w:szCs w:val="22"/>
          <w:u w:val="none"/>
        </w:rPr>
        <w:t>ymaganej sprawozdawczości wynikającej z Rozporządzenia MŚ w sprawie rodzajów wyników pomiarów prowadzonych w związku z eksploatacją instalacji lub urządzenia i innych danych oraz terminów i sposobów ich prezentacji.</w:t>
      </w:r>
    </w:p>
    <w:p w14:paraId="0DC24ABA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71B96A41" w14:textId="23F992A9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§ </w:t>
      </w:r>
      <w:r w:rsidR="00AD0994">
        <w:rPr>
          <w:b w:val="0"/>
          <w:bCs w:val="0"/>
          <w:sz w:val="22"/>
          <w:szCs w:val="22"/>
          <w:u w:val="none"/>
        </w:rPr>
        <w:t>3</w:t>
      </w:r>
    </w:p>
    <w:p w14:paraId="712E31A7" w14:textId="77777777" w:rsidR="00073AD0" w:rsidRPr="001819FF" w:rsidRDefault="00073AD0" w:rsidP="00073AD0">
      <w:pPr>
        <w:jc w:val="center"/>
        <w:rPr>
          <w:bCs w:val="0"/>
          <w:sz w:val="22"/>
          <w:szCs w:val="22"/>
          <w:u w:val="none"/>
        </w:rPr>
      </w:pPr>
      <w:r w:rsidRPr="001819FF">
        <w:rPr>
          <w:bCs w:val="0"/>
          <w:sz w:val="22"/>
          <w:szCs w:val="22"/>
          <w:u w:val="none"/>
        </w:rPr>
        <w:t>TERMIN I MIEJSCE REALIZACJI UMOWY</w:t>
      </w:r>
    </w:p>
    <w:p w14:paraId="1433BF31" w14:textId="7E80884B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Umowa obowiązuje w okresie od </w:t>
      </w:r>
      <w:r w:rsidR="00761566" w:rsidRPr="00761566">
        <w:rPr>
          <w:b w:val="0"/>
          <w:sz w:val="22"/>
          <w:szCs w:val="22"/>
          <w:u w:val="none"/>
        </w:rPr>
        <w:t>…………………………</w:t>
      </w:r>
      <w:r w:rsidR="00761566">
        <w:rPr>
          <w:b w:val="0"/>
          <w:sz w:val="22"/>
          <w:szCs w:val="22"/>
          <w:u w:val="none"/>
        </w:rPr>
        <w:t>r,</w:t>
      </w:r>
      <w:r w:rsidR="00761566">
        <w:rPr>
          <w:sz w:val="22"/>
          <w:szCs w:val="22"/>
          <w:u w:val="none"/>
        </w:rPr>
        <w:t xml:space="preserve"> </w:t>
      </w:r>
      <w:r w:rsidR="00761566" w:rsidRPr="00761566">
        <w:rPr>
          <w:b w:val="0"/>
          <w:sz w:val="22"/>
          <w:szCs w:val="22"/>
          <w:u w:val="none"/>
        </w:rPr>
        <w:t xml:space="preserve">do </w:t>
      </w:r>
      <w:r w:rsidRPr="00761566">
        <w:rPr>
          <w:b w:val="0"/>
          <w:sz w:val="22"/>
          <w:szCs w:val="22"/>
          <w:u w:val="none"/>
        </w:rPr>
        <w:t>…………</w:t>
      </w:r>
      <w:r w:rsidR="00761566">
        <w:rPr>
          <w:b w:val="0"/>
          <w:sz w:val="22"/>
          <w:szCs w:val="22"/>
          <w:u w:val="none"/>
        </w:rPr>
        <w:t>………….</w:t>
      </w:r>
      <w:r w:rsidRPr="00761566">
        <w:rPr>
          <w:b w:val="0"/>
          <w:sz w:val="22"/>
          <w:szCs w:val="22"/>
          <w:u w:val="none"/>
        </w:rPr>
        <w:t>…….r .</w:t>
      </w:r>
      <w:r w:rsidRPr="001819FF">
        <w:rPr>
          <w:b w:val="0"/>
          <w:bCs w:val="0"/>
          <w:sz w:val="22"/>
          <w:szCs w:val="22"/>
          <w:u w:val="none"/>
        </w:rPr>
        <w:t xml:space="preserve"> </w:t>
      </w:r>
    </w:p>
    <w:p w14:paraId="203A8774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Zamawiający ma prawo natychmiastowego odstąpienia od umowy w formie pisemnej:</w:t>
      </w:r>
    </w:p>
    <w:p w14:paraId="006B4004" w14:textId="77777777" w:rsidR="00073AD0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– gdy stwierdzi, że obowiązki wynikające z umowy nie są realizowane lub są realizowane niezgodnie </w:t>
      </w:r>
      <w:r>
        <w:rPr>
          <w:b w:val="0"/>
          <w:bCs w:val="0"/>
          <w:sz w:val="22"/>
          <w:szCs w:val="22"/>
          <w:u w:val="none"/>
        </w:rPr>
        <w:t xml:space="preserve">      </w:t>
      </w:r>
      <w:r w:rsidRPr="001819FF">
        <w:rPr>
          <w:b w:val="0"/>
          <w:bCs w:val="0"/>
          <w:sz w:val="22"/>
          <w:szCs w:val="22"/>
          <w:u w:val="none"/>
        </w:rPr>
        <w:t>z postanowieniami niniejszej umowy.</w:t>
      </w:r>
    </w:p>
    <w:p w14:paraId="3A1799C6" w14:textId="3B1492CE" w:rsidR="00D44E4A" w:rsidRPr="001819FF" w:rsidRDefault="00D44E4A" w:rsidP="00073AD0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Miejscem realizacji niniejszej umowy jest Gmina Osieck oraz część miejscowości Jaźwiny w Gminie Pilawa – tam gdzie do mieszkańców dostarczana jest</w:t>
      </w:r>
      <w:r w:rsidR="00C8157B">
        <w:rPr>
          <w:b w:val="0"/>
          <w:bCs w:val="0"/>
          <w:sz w:val="22"/>
          <w:szCs w:val="22"/>
          <w:u w:val="none"/>
        </w:rPr>
        <w:t xml:space="preserve"> (na podstawie zawartego z Gminą Pilawa Porozumienia międzygminnego)</w:t>
      </w:r>
      <w:r>
        <w:rPr>
          <w:b w:val="0"/>
          <w:bCs w:val="0"/>
          <w:sz w:val="22"/>
          <w:szCs w:val="22"/>
          <w:u w:val="none"/>
        </w:rPr>
        <w:t xml:space="preserve">, za pomocą sieci wodociągowej, woda z ujęcia w Osiecku.   </w:t>
      </w:r>
    </w:p>
    <w:p w14:paraId="2D8388E2" w14:textId="77777777" w:rsidR="00073AD0" w:rsidRPr="001819FF" w:rsidRDefault="00073AD0" w:rsidP="00073AD0">
      <w:pPr>
        <w:rPr>
          <w:sz w:val="22"/>
          <w:szCs w:val="22"/>
        </w:rPr>
      </w:pPr>
    </w:p>
    <w:p w14:paraId="39E19F26" w14:textId="668F29CD" w:rsidR="00073AD0" w:rsidRPr="00453C46" w:rsidRDefault="00AD0994" w:rsidP="00453C46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4</w:t>
      </w:r>
    </w:p>
    <w:p w14:paraId="1FA33D73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wykonuje obowiązki wymienione w § 2 z należyta starannością i przy użyciu własnych materiałów i własnego sprzętu.</w:t>
      </w:r>
    </w:p>
    <w:p w14:paraId="54792F41" w14:textId="77777777" w:rsidR="00073AD0" w:rsidRPr="001819FF" w:rsidRDefault="00073AD0" w:rsidP="00073AD0">
      <w:pPr>
        <w:rPr>
          <w:sz w:val="22"/>
          <w:szCs w:val="22"/>
        </w:rPr>
      </w:pPr>
    </w:p>
    <w:p w14:paraId="2BC09158" w14:textId="4158FD52" w:rsidR="00073AD0" w:rsidRPr="001819FF" w:rsidRDefault="00AD0994" w:rsidP="00453C46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5</w:t>
      </w:r>
    </w:p>
    <w:p w14:paraId="1594AB1F" w14:textId="5CE86D60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przydziela Zamawiającemu konkretnie wyznaczoną z imienia i nazwiska osobę bezpośrednio wykonującą obowiązki Wy</w:t>
      </w:r>
      <w:r w:rsidR="00761566">
        <w:rPr>
          <w:b w:val="0"/>
          <w:bCs w:val="0"/>
          <w:sz w:val="22"/>
          <w:szCs w:val="22"/>
          <w:u w:val="none"/>
        </w:rPr>
        <w:t>konawcy na terenie Gminy Osieck - ……………………………………………………………………………………………………………</w:t>
      </w:r>
    </w:p>
    <w:p w14:paraId="0375890D" w14:textId="77777777" w:rsidR="00073AD0" w:rsidRPr="001819FF" w:rsidRDefault="00073AD0" w:rsidP="00073AD0">
      <w:pPr>
        <w:jc w:val="center"/>
        <w:rPr>
          <w:b w:val="0"/>
          <w:bCs w:val="0"/>
          <w:sz w:val="22"/>
          <w:szCs w:val="22"/>
          <w:u w:val="none"/>
        </w:rPr>
      </w:pPr>
    </w:p>
    <w:p w14:paraId="4F176175" w14:textId="714323A0" w:rsidR="00073AD0" w:rsidRPr="001819FF" w:rsidRDefault="00AD0994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6</w:t>
      </w:r>
    </w:p>
    <w:p w14:paraId="4F02A603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Wykonawca podejmuje działania w kierunku usunięcia awarii w ciągu –  do ……. godzin od chwili zgłoszenia, usunięcie awarii w ciągu ……………. godzin. </w:t>
      </w:r>
    </w:p>
    <w:p w14:paraId="33A79922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zapewnia zasilanie energią elektryczną ujęcia wody, oczyszczalni ścieków z agregatów prądotwórczych z chwilą, gdy przerwa w dostawie energii z sieci energetycznej przekracza 4 (cztery) godziny.</w:t>
      </w:r>
    </w:p>
    <w:p w14:paraId="3FAA713D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przypadku, gdyby usunięcie awarii wodociągu wymagało czasu dłuższego niż 12 godzin, Wykonawca określi godziny dostawy wody beczkowozami posiadającymi atest do wody pitnej i poinformuje o tym Właściciela sieci wodociągowej oraz indywidualnych odbiorców wody.</w:t>
      </w:r>
    </w:p>
    <w:p w14:paraId="08C6FA5E" w14:textId="77777777" w:rsidR="00073AD0" w:rsidRPr="001819FF" w:rsidRDefault="00073AD0" w:rsidP="00073AD0">
      <w:pPr>
        <w:pStyle w:val="Akapitzlist1"/>
        <w:numPr>
          <w:ilvl w:val="0"/>
          <w:numId w:val="8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 przypadku, gdyby czas trwania awarii sieci kanalizacji sanitarnej powodował brak możliwości odbioru ścieków, Wykonawca zapewni ich odbiór wozami asenizacyjnymi. </w:t>
      </w:r>
    </w:p>
    <w:p w14:paraId="547FAD62" w14:textId="77777777" w:rsidR="00073AD0" w:rsidRDefault="00073AD0" w:rsidP="00073AD0">
      <w:pPr>
        <w:pStyle w:val="Akapitzlist1"/>
        <w:rPr>
          <w:b w:val="0"/>
          <w:bCs w:val="0"/>
          <w:sz w:val="22"/>
          <w:szCs w:val="22"/>
          <w:u w:val="none"/>
        </w:rPr>
      </w:pPr>
    </w:p>
    <w:p w14:paraId="37BAAA6F" w14:textId="77777777" w:rsidR="00AD0994" w:rsidRDefault="00AD0994" w:rsidP="00073AD0">
      <w:pPr>
        <w:pStyle w:val="Akapitzlist1"/>
        <w:rPr>
          <w:b w:val="0"/>
          <w:bCs w:val="0"/>
          <w:sz w:val="22"/>
          <w:szCs w:val="22"/>
          <w:u w:val="none"/>
        </w:rPr>
      </w:pPr>
    </w:p>
    <w:p w14:paraId="0F29412A" w14:textId="77777777" w:rsidR="00AD0994" w:rsidRDefault="00AD0994" w:rsidP="00073AD0">
      <w:pPr>
        <w:pStyle w:val="Akapitzlist1"/>
        <w:rPr>
          <w:b w:val="0"/>
          <w:bCs w:val="0"/>
          <w:sz w:val="22"/>
          <w:szCs w:val="22"/>
          <w:u w:val="none"/>
        </w:rPr>
      </w:pPr>
    </w:p>
    <w:p w14:paraId="26026BA9" w14:textId="77777777" w:rsidR="00453C46" w:rsidRPr="001819FF" w:rsidRDefault="00453C46" w:rsidP="00073AD0">
      <w:pPr>
        <w:pStyle w:val="Akapitzlist1"/>
        <w:rPr>
          <w:b w:val="0"/>
          <w:bCs w:val="0"/>
          <w:sz w:val="22"/>
          <w:szCs w:val="22"/>
          <w:u w:val="none"/>
        </w:rPr>
      </w:pPr>
    </w:p>
    <w:p w14:paraId="412B5C26" w14:textId="1E71E97B" w:rsidR="00073AD0" w:rsidRPr="001819FF" w:rsidRDefault="00AD0994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7</w:t>
      </w:r>
    </w:p>
    <w:p w14:paraId="377AE596" w14:textId="02456101" w:rsidR="00073AD0" w:rsidRPr="001819FF" w:rsidRDefault="00073AD0" w:rsidP="00073AD0">
      <w:pPr>
        <w:pStyle w:val="Akapitzlist"/>
        <w:widowControl/>
        <w:numPr>
          <w:ilvl w:val="0"/>
          <w:numId w:val="9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Wynagrodzenie całkowite Wykonawcy za wykonanie przedmiotu zamówienia, określonego niniejszą umową oraz SWZ wynosi netto………………………………, po doliczeniu ………% podatku VAT…………………………….brutto (słownie:………….). </w:t>
      </w:r>
    </w:p>
    <w:p w14:paraId="00C685C9" w14:textId="77777777" w:rsidR="00073AD0" w:rsidRPr="001819FF" w:rsidRDefault="00073AD0" w:rsidP="00073AD0">
      <w:pPr>
        <w:pStyle w:val="Akapitzlist"/>
        <w:widowControl/>
        <w:numPr>
          <w:ilvl w:val="0"/>
          <w:numId w:val="9"/>
        </w:numPr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 tytułu wykonania usług objętych umową Wykonawca będzie otrzymywał stałe miesięczne wynagrodzenie ryczałtowe w wysokości ………………….netto, a po doliczeniu ….. % podatku VAT ………………… brutto (słownie: …………………..).</w:t>
      </w:r>
    </w:p>
    <w:p w14:paraId="5B071EC6" w14:textId="77777777" w:rsidR="00073AD0" w:rsidRPr="001819FF" w:rsidRDefault="00073AD0" w:rsidP="00073AD0">
      <w:pPr>
        <w:pStyle w:val="Akapitzlist"/>
        <w:widowControl/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(Wynagrodzenie całkowite podzielone na 12 równych części)</w:t>
      </w:r>
    </w:p>
    <w:p w14:paraId="3B3478F5" w14:textId="77777777" w:rsidR="00073AD0" w:rsidRPr="001819FF" w:rsidRDefault="00073AD0" w:rsidP="00073AD0">
      <w:pPr>
        <w:widowControl/>
        <w:suppressAutoHyphens w:val="0"/>
        <w:spacing w:line="240" w:lineRule="auto"/>
        <w:rPr>
          <w:b w:val="0"/>
          <w:bCs w:val="0"/>
          <w:sz w:val="22"/>
          <w:szCs w:val="22"/>
          <w:u w:val="none"/>
        </w:rPr>
      </w:pPr>
    </w:p>
    <w:p w14:paraId="67112AF0" w14:textId="6C649BBF" w:rsidR="00073AD0" w:rsidRPr="001819FF" w:rsidRDefault="00AD0994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8</w:t>
      </w:r>
    </w:p>
    <w:p w14:paraId="18A93486" w14:textId="055116EB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Wynagrodzenie Wykonawcy będzie wypłacane na podstawie faktury przedkładanej za każdy miesiąc, w terminie </w:t>
      </w:r>
      <w:r w:rsidR="00A31EF4">
        <w:rPr>
          <w:b w:val="0"/>
          <w:bCs w:val="0"/>
          <w:sz w:val="22"/>
          <w:szCs w:val="22"/>
          <w:u w:val="none"/>
        </w:rPr>
        <w:t>21</w:t>
      </w:r>
      <w:r w:rsidRPr="001819FF">
        <w:rPr>
          <w:b w:val="0"/>
          <w:bCs w:val="0"/>
          <w:sz w:val="22"/>
          <w:szCs w:val="22"/>
          <w:u w:val="none"/>
        </w:rPr>
        <w:t xml:space="preserve"> dni od daty przedłożenia faktury.</w:t>
      </w:r>
    </w:p>
    <w:p w14:paraId="67CC8D7F" w14:textId="77777777" w:rsidR="00073AD0" w:rsidRPr="001819FF" w:rsidRDefault="00073AD0" w:rsidP="00453C46">
      <w:pPr>
        <w:pStyle w:val="Domylnie"/>
        <w:tabs>
          <w:tab w:val="left" w:pos="568"/>
        </w:tabs>
        <w:rPr>
          <w:sz w:val="22"/>
          <w:szCs w:val="22"/>
        </w:rPr>
      </w:pPr>
    </w:p>
    <w:p w14:paraId="2D5D1D60" w14:textId="286C40AD" w:rsidR="00073AD0" w:rsidRDefault="00AD0994" w:rsidP="00073AD0">
      <w:pPr>
        <w:pStyle w:val="Domylnie"/>
        <w:tabs>
          <w:tab w:val="left" w:pos="56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14:paraId="71A492B5" w14:textId="7EB790B8" w:rsidR="00A31EF4" w:rsidRDefault="00A31EF4" w:rsidP="00A31EF4">
      <w:pPr>
        <w:pStyle w:val="Domylnie"/>
        <w:tabs>
          <w:tab w:val="left" w:pos="568"/>
        </w:tabs>
        <w:jc w:val="both"/>
      </w:pPr>
      <w:r>
        <w:t>1. Zamawiający zastrzega obowiązek osobistego wykonania przez Wykonawcę kluczowych części zamówienia w zakresie niniejszej usługi.</w:t>
      </w:r>
    </w:p>
    <w:p w14:paraId="519D1BCB" w14:textId="59C5CD89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 xml:space="preserve">2. Zamawiający wyraża zgodę, aby </w:t>
      </w:r>
      <w:r w:rsidR="00BC3A0E" w:rsidRPr="00BC3A0E">
        <w:t xml:space="preserve">usług </w:t>
      </w:r>
      <w:r w:rsidRPr="00BC3A0E">
        <w:t>ale także dostaw, została wykonana przez podwykonawców w zakresie wskazanym w ofercie pod warunkiem, że posiadają oni uprawnienia i kwalifikacje do ich wykonania. Wykonawca ponosi pełną odpowiedzialność za jakość i terminowość robót budowlanych wykonanych przez podwykonawców.</w:t>
      </w:r>
    </w:p>
    <w:p w14:paraId="13402645" w14:textId="63C9F366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>3. Wykonawca może wykonać część przedmiotu umowy przy pomocy podwykonawców zachowując swobodę wyboru podwykonawców w granicach kwoty wynagrodzenia określonego  tą umową. Przy czym wynagrodzenie podwykonawcy nie może być wyższe za tę część zamówieni</w:t>
      </w:r>
      <w:r w:rsidR="00BC3A0E" w:rsidRPr="00BC3A0E">
        <w:t>a</w:t>
      </w:r>
      <w:r w:rsidRPr="00BC3A0E">
        <w:t xml:space="preserve"> niż wynagrodzenie określone w ofercie odpowiadające tej części.</w:t>
      </w:r>
    </w:p>
    <w:p w14:paraId="1F08F1A5" w14:textId="77777777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>4. Wykonawca zwróci się z wnioskiem do zamawiającego o wyrażenie zgody na podwykonawcę.</w:t>
      </w:r>
    </w:p>
    <w:p w14:paraId="352B12D8" w14:textId="77777777" w:rsidR="00A31EF4" w:rsidRPr="00BC3A0E" w:rsidRDefault="00A31EF4" w:rsidP="00A31EF4">
      <w:pPr>
        <w:pStyle w:val="Domylnie"/>
        <w:tabs>
          <w:tab w:val="left" w:pos="568"/>
        </w:tabs>
        <w:jc w:val="both"/>
      </w:pPr>
      <w:r w:rsidRPr="00BC3A0E">
        <w:t xml:space="preserve">5. W związku z podwykonawstwem Wykonawca ma obowiązek: </w:t>
      </w:r>
    </w:p>
    <w:p w14:paraId="507EC262" w14:textId="77777777" w:rsidR="00A31EF4" w:rsidRDefault="00A31EF4" w:rsidP="001D4940">
      <w:pPr>
        <w:pStyle w:val="Domylnie"/>
        <w:tabs>
          <w:tab w:val="left" w:pos="568"/>
        </w:tabs>
        <w:ind w:left="568"/>
        <w:jc w:val="both"/>
      </w:pPr>
      <w:r w:rsidRPr="00BC3A0E">
        <w:t>a)  przedkładania Zamawiającemu</w:t>
      </w:r>
      <w:r w:rsidRPr="00A06573">
        <w:t xml:space="preserve"> projektu umowy o podwykonawstwo, a także projektu jej zmiany,  oraz  poświadczonej  za  zgodność  z  oryginałem  kopii  zawartej  umowy  o podwykonawstwo, i jej zmian;  </w:t>
      </w:r>
    </w:p>
    <w:p w14:paraId="29F4023E" w14:textId="342BF6D6" w:rsidR="00A31EF4" w:rsidRDefault="00A31EF4" w:rsidP="001D4940">
      <w:pPr>
        <w:pStyle w:val="Domylnie"/>
        <w:tabs>
          <w:tab w:val="left" w:pos="568"/>
        </w:tabs>
        <w:ind w:left="568"/>
        <w:jc w:val="both"/>
      </w:pPr>
      <w:r w:rsidRPr="00A06573">
        <w:t>b)  wskazania terminu na zgłoszenie przez Zamawiającego zastrzeżeń do projektu umowy o podwykonawstwo, i do projektu jej zmiany lub sprzeciwu do umowy o podwykonawstwo, i do jej zmian</w:t>
      </w:r>
      <w:r w:rsidR="00901B77">
        <w:t xml:space="preserve"> minimum 7 dni</w:t>
      </w:r>
      <w:r w:rsidRPr="00A06573">
        <w:t xml:space="preserve">;  </w:t>
      </w:r>
    </w:p>
    <w:p w14:paraId="1106D9CC" w14:textId="77777777" w:rsidR="00A31EF4" w:rsidRDefault="00A31EF4" w:rsidP="001D4940">
      <w:pPr>
        <w:pStyle w:val="Domylnie"/>
        <w:tabs>
          <w:tab w:val="left" w:pos="568"/>
        </w:tabs>
        <w:ind w:left="568"/>
        <w:jc w:val="both"/>
      </w:pPr>
      <w:r w:rsidRPr="00A06573">
        <w:t>c)  przedkładania Zamawiającemu poświadczonej za zgodność z oryginałem kopii zawartych umów o podwykonawstwo, których przedmiotem są dostawy lub usługi, oraz ich zmian</w:t>
      </w:r>
    </w:p>
    <w:p w14:paraId="37FF9190" w14:textId="24A3B509" w:rsidR="00A31EF4" w:rsidRDefault="001D4940" w:rsidP="00A31EF4">
      <w:pPr>
        <w:pStyle w:val="Domylnie"/>
        <w:tabs>
          <w:tab w:val="left" w:pos="568"/>
        </w:tabs>
        <w:jc w:val="both"/>
      </w:pPr>
      <w:r>
        <w:t>6</w:t>
      </w:r>
      <w:r w:rsidR="00A31EF4">
        <w:t xml:space="preserve">. Wypłata wynagrodzenia wykonawcy, nastąpi po przedstawieniu przez niego dowodów potwierdzających zapłatę wymagalnego wynagrodzenia podwykonawcom lub dalszym podwykonawcom. </w:t>
      </w:r>
    </w:p>
    <w:p w14:paraId="62801F0C" w14:textId="32C29836" w:rsidR="00A31EF4" w:rsidRDefault="001D4940" w:rsidP="00A31EF4">
      <w:pPr>
        <w:pStyle w:val="Default"/>
        <w:ind w:left="360" w:hanging="360"/>
        <w:jc w:val="both"/>
      </w:pPr>
      <w:r>
        <w:t>7</w:t>
      </w:r>
      <w:r w:rsidR="00A31EF4" w:rsidRPr="00040C31">
        <w:t>.  Termin  zapłaty  wynagrodzenia  podwykonawcom  lub  dalszym  podwykonawcom  zostaje ustalony w następujący sposób:</w:t>
      </w:r>
    </w:p>
    <w:p w14:paraId="6833F21D" w14:textId="77777777" w:rsidR="00A31EF4" w:rsidRDefault="00A31EF4" w:rsidP="001D4940">
      <w:pPr>
        <w:pStyle w:val="Default"/>
        <w:ind w:left="360"/>
        <w:jc w:val="both"/>
      </w:pPr>
      <w:r>
        <w:t>a)</w:t>
      </w:r>
      <w:r w:rsidRPr="00040C31">
        <w:t xml:space="preserve"> </w:t>
      </w:r>
      <w:r w:rsidRPr="003603BA">
        <w:rPr>
          <w:bCs/>
          <w:iCs/>
        </w:rPr>
        <w:t xml:space="preserve">Zamawiający </w:t>
      </w:r>
      <w:r w:rsidRPr="003603BA">
        <w:t xml:space="preserve">dokonuje bezpośredniej zapłaty wymagalnego wynagrodzenia przysługującego </w:t>
      </w:r>
      <w:r w:rsidRPr="003603BA">
        <w:tab/>
        <w:t xml:space="preserve">podwykonawcy lub dalszemu podwykonawcy, który zawarł zaakceptowaną przez </w:t>
      </w:r>
      <w:r w:rsidRPr="003603BA">
        <w:tab/>
        <w:t xml:space="preserve">zamawiającego umowę o podwykonawstwo, której przedmiotem są roboty budowlane, lub </w:t>
      </w:r>
      <w:r w:rsidRPr="003603BA">
        <w:tab/>
        <w:t xml:space="preserve">który zawarł przedłożoną zamawiającemu umowę o podwykonawstwo której przedmiotem </w:t>
      </w:r>
      <w:r w:rsidRPr="003603BA">
        <w:tab/>
        <w:t xml:space="preserve">są dostawy lub usługi, w przypadku uchylenia się </w:t>
      </w:r>
      <w:r w:rsidRPr="003603BA">
        <w:lastRenderedPageBreak/>
        <w:t xml:space="preserve">od obowiązku zapłaty odpowiednio przez </w:t>
      </w:r>
      <w:r w:rsidRPr="003603BA">
        <w:tab/>
        <w:t xml:space="preserve">wykonawcę, podwykonawcę lub dalszego podwykonawcę zamówienia na roboty budowlane. </w:t>
      </w:r>
    </w:p>
    <w:p w14:paraId="2BDC2BD0" w14:textId="5D8E909B" w:rsidR="00A31EF4" w:rsidRPr="003603BA" w:rsidRDefault="001D4940" w:rsidP="001D4940">
      <w:pPr>
        <w:pStyle w:val="Default"/>
        <w:ind w:left="360"/>
        <w:jc w:val="both"/>
        <w:rPr>
          <w:bCs/>
          <w:color w:val="auto"/>
        </w:rPr>
      </w:pPr>
      <w:r>
        <w:t>b</w:t>
      </w:r>
      <w:r w:rsidR="00A31EF4" w:rsidRPr="003603BA">
        <w:t>)</w:t>
      </w:r>
      <w:r>
        <w:t xml:space="preserve">  </w:t>
      </w:r>
      <w:r w:rsidR="00A31EF4" w:rsidRPr="003603BA">
        <w:rPr>
          <w:color w:val="auto"/>
        </w:rPr>
        <w:t xml:space="preserve">Wynagrodzenie, o którym mowa w pkcie a, dotyczy wyłącznie należności powstałych po </w:t>
      </w:r>
      <w:r w:rsidR="00A31EF4" w:rsidRPr="003603BA">
        <w:rPr>
          <w:color w:val="auto"/>
        </w:rPr>
        <w:tab/>
        <w:t xml:space="preserve">zaakceptowaniu przez zamawiającego po przedłożeniu zamawiającemu poświadczonej </w:t>
      </w:r>
      <w:r>
        <w:rPr>
          <w:color w:val="auto"/>
        </w:rPr>
        <w:t>za</w:t>
      </w:r>
      <w:r w:rsidR="00A31EF4" w:rsidRPr="003603BA">
        <w:rPr>
          <w:color w:val="auto"/>
        </w:rPr>
        <w:tab/>
        <w:t xml:space="preserve">zgodność z oryginałem kopii umowy o podwykonawstwo, oraz jej zmiany, której </w:t>
      </w:r>
      <w:r w:rsidR="00A31EF4" w:rsidRPr="003603BA">
        <w:rPr>
          <w:color w:val="auto"/>
        </w:rPr>
        <w:tab/>
        <w:t xml:space="preserve">przedmiotem są dostawy lub usługi. </w:t>
      </w:r>
    </w:p>
    <w:p w14:paraId="388985E8" w14:textId="1B589A7B" w:rsidR="00A31EF4" w:rsidRPr="003603BA" w:rsidRDefault="00A31EF4" w:rsidP="00A31EF4">
      <w:pPr>
        <w:pStyle w:val="Default"/>
        <w:ind w:left="360" w:hanging="360"/>
        <w:jc w:val="both"/>
        <w:rPr>
          <w:bCs/>
          <w:color w:val="auto"/>
        </w:rPr>
      </w:pPr>
      <w:r w:rsidRPr="003603BA">
        <w:rPr>
          <w:bCs/>
          <w:color w:val="auto"/>
        </w:rPr>
        <w:tab/>
        <w:t xml:space="preserve">c) </w:t>
      </w:r>
      <w:r w:rsidR="001D4940">
        <w:rPr>
          <w:bCs/>
          <w:color w:val="auto"/>
        </w:rPr>
        <w:t xml:space="preserve"> </w:t>
      </w:r>
      <w:r w:rsidRPr="003603BA">
        <w:rPr>
          <w:color w:val="auto"/>
        </w:rPr>
        <w:t xml:space="preserve">Bezpośrednia zapłata obejmuje tylko i wyłącznie należne wynagrodzenie bez odsetek, </w:t>
      </w:r>
      <w:r w:rsidRPr="003603BA">
        <w:rPr>
          <w:color w:val="auto"/>
        </w:rPr>
        <w:tab/>
        <w:t xml:space="preserve">należnych podwykonawcy lub dalszemu podwykonawcy. </w:t>
      </w:r>
    </w:p>
    <w:p w14:paraId="49D098F1" w14:textId="77777777" w:rsidR="001D4940" w:rsidRDefault="001D4940" w:rsidP="001D4940">
      <w:pPr>
        <w:pStyle w:val="Default"/>
        <w:ind w:left="360" w:hanging="360"/>
        <w:jc w:val="both"/>
        <w:rPr>
          <w:color w:val="auto"/>
        </w:rPr>
      </w:pPr>
      <w:r>
        <w:rPr>
          <w:bCs/>
          <w:color w:val="auto"/>
        </w:rPr>
        <w:tab/>
        <w:t>d</w:t>
      </w:r>
      <w:r w:rsidR="00A31EF4" w:rsidRPr="003603BA">
        <w:rPr>
          <w:bCs/>
          <w:color w:val="auto"/>
        </w:rPr>
        <w:t>)</w:t>
      </w:r>
      <w:r w:rsidR="00A31EF4" w:rsidRPr="003603BA">
        <w:rPr>
          <w:bCs/>
          <w:color w:val="auto"/>
        </w:rPr>
        <w:tab/>
      </w:r>
      <w:r w:rsidR="00A31EF4" w:rsidRPr="003603BA">
        <w:rPr>
          <w:color w:val="auto"/>
        </w:rPr>
        <w:t xml:space="preserve">Przed dokonaniem bezpośredniej zapłaty zamawiający jest obowiązany umożliwić </w:t>
      </w:r>
      <w:r w:rsidR="00A31EF4" w:rsidRPr="003603BA">
        <w:rPr>
          <w:color w:val="auto"/>
        </w:rPr>
        <w:tab/>
        <w:t xml:space="preserve">wykonawcy zgłoszenie pisemnych uwag dotyczących zasadności bezpośredniej zapłaty </w:t>
      </w:r>
      <w:r w:rsidR="00A31EF4" w:rsidRPr="003603BA">
        <w:rPr>
          <w:color w:val="auto"/>
        </w:rPr>
        <w:tab/>
        <w:t>wynagrodzenia podwykonawcy lub dalszemu podwyk</w:t>
      </w:r>
      <w:r>
        <w:rPr>
          <w:color w:val="auto"/>
        </w:rPr>
        <w:t xml:space="preserve">onawcy, o których mowa w ust. </w:t>
      </w:r>
    </w:p>
    <w:p w14:paraId="0EE2E9BB" w14:textId="2CA41293" w:rsidR="00A31EF4" w:rsidRPr="003603BA" w:rsidRDefault="00931E27" w:rsidP="001D4940">
      <w:pPr>
        <w:pStyle w:val="Default"/>
        <w:ind w:left="360" w:hanging="360"/>
        <w:jc w:val="both"/>
        <w:rPr>
          <w:bCs/>
          <w:color w:val="auto"/>
        </w:rPr>
      </w:pPr>
      <w:r>
        <w:rPr>
          <w:color w:val="auto"/>
        </w:rPr>
        <w:t xml:space="preserve">8. </w:t>
      </w:r>
      <w:r w:rsidR="00A31EF4" w:rsidRPr="003603BA">
        <w:rPr>
          <w:color w:val="auto"/>
        </w:rPr>
        <w:t xml:space="preserve">Zamawiający informuje o terminie zgłaszania uwag, nie krótszym niż </w:t>
      </w:r>
      <w:r w:rsidR="00A31EF4" w:rsidRPr="003603BA">
        <w:rPr>
          <w:bCs/>
          <w:color w:val="auto"/>
        </w:rPr>
        <w:t xml:space="preserve">7 dni </w:t>
      </w:r>
      <w:r>
        <w:rPr>
          <w:color w:val="auto"/>
        </w:rPr>
        <w:t xml:space="preserve">od dnia doręczenia </w:t>
      </w:r>
      <w:r w:rsidR="00A31EF4" w:rsidRPr="003603BA">
        <w:rPr>
          <w:color w:val="auto"/>
        </w:rPr>
        <w:t xml:space="preserve">tej informacji. </w:t>
      </w:r>
    </w:p>
    <w:p w14:paraId="7E3E77CD" w14:textId="40D51098" w:rsidR="00931E27" w:rsidRPr="00931E27" w:rsidRDefault="00931E27" w:rsidP="00A31EF4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9. </w:t>
      </w:r>
      <w:r w:rsidR="00A31EF4" w:rsidRPr="003603BA">
        <w:rPr>
          <w:color w:val="auto"/>
        </w:rPr>
        <w:t xml:space="preserve">W przypadku zgłoszenia uwag w terminie nie krótszym niż </w:t>
      </w:r>
      <w:r>
        <w:rPr>
          <w:bCs/>
          <w:color w:val="auto"/>
        </w:rPr>
        <w:t xml:space="preserve">7 dni </w:t>
      </w:r>
      <w:r w:rsidR="00A31EF4" w:rsidRPr="003603BA">
        <w:rPr>
          <w:color w:val="auto"/>
        </w:rPr>
        <w:t xml:space="preserve">od dnia doręczenia ww. informacji, zamawiający może: </w:t>
      </w:r>
    </w:p>
    <w:p w14:paraId="0FDF6717" w14:textId="35FE7796" w:rsidR="00A31EF4" w:rsidRPr="003603BA" w:rsidRDefault="00A31EF4" w:rsidP="00931E27">
      <w:pPr>
        <w:pStyle w:val="Default"/>
        <w:ind w:firstLine="708"/>
        <w:jc w:val="both"/>
        <w:rPr>
          <w:bCs/>
          <w:color w:val="auto"/>
        </w:rPr>
      </w:pPr>
      <w:r w:rsidRPr="003603BA">
        <w:rPr>
          <w:bCs/>
          <w:color w:val="auto"/>
        </w:rPr>
        <w:t xml:space="preserve">a) </w:t>
      </w:r>
      <w:r w:rsidRPr="003603BA">
        <w:rPr>
          <w:color w:val="auto"/>
        </w:rPr>
        <w:t xml:space="preserve">nie dokonać bezpośredniej zapłaty wynagrodzenia podwykonawcy lub dalszemu </w:t>
      </w:r>
      <w:r w:rsidRPr="003603BA">
        <w:rPr>
          <w:color w:val="auto"/>
        </w:rPr>
        <w:tab/>
        <w:t xml:space="preserve">podwykonawcy, jeżeli wykonawca wykaże niezasadność takiej zapłaty albo </w:t>
      </w:r>
    </w:p>
    <w:p w14:paraId="0882909C" w14:textId="48EA5C61" w:rsidR="00A31EF4" w:rsidRPr="003603BA" w:rsidRDefault="00A31EF4" w:rsidP="00931E27">
      <w:pPr>
        <w:pStyle w:val="Default"/>
        <w:ind w:left="705"/>
        <w:jc w:val="both"/>
        <w:rPr>
          <w:bCs/>
          <w:color w:val="auto"/>
        </w:rPr>
      </w:pPr>
      <w:r w:rsidRPr="003603BA">
        <w:rPr>
          <w:bCs/>
          <w:color w:val="auto"/>
        </w:rPr>
        <w:t xml:space="preserve">b) </w:t>
      </w:r>
      <w:r w:rsidRPr="003603BA">
        <w:rPr>
          <w:color w:val="auto"/>
        </w:rPr>
        <w:t xml:space="preserve">złożyć do depozytu sądowego kwotę potrzebną na pokrycie wynagrodzenia </w:t>
      </w:r>
      <w:r w:rsidRPr="003603BA">
        <w:rPr>
          <w:color w:val="auto"/>
        </w:rPr>
        <w:tab/>
        <w:t xml:space="preserve">podwykonawcy lub dalszego podwykonawcy w przypadku istnienia zasadniczej wątpliwości </w:t>
      </w:r>
      <w:r w:rsidRPr="003603BA">
        <w:rPr>
          <w:color w:val="auto"/>
        </w:rPr>
        <w:tab/>
        <w:t xml:space="preserve">zamawiającego co do wysokości należnej zapłaty lub podmiotu, któremu płatność się należy, </w:t>
      </w:r>
      <w:r w:rsidRPr="003603BA">
        <w:rPr>
          <w:color w:val="auto"/>
        </w:rPr>
        <w:tab/>
        <w:t xml:space="preserve">albo </w:t>
      </w:r>
    </w:p>
    <w:p w14:paraId="13F26D71" w14:textId="61E6C1D0" w:rsidR="00A31EF4" w:rsidRDefault="00A31EF4" w:rsidP="00931E27">
      <w:pPr>
        <w:pStyle w:val="Default"/>
        <w:ind w:left="705"/>
        <w:jc w:val="both"/>
        <w:rPr>
          <w:color w:val="auto"/>
        </w:rPr>
      </w:pPr>
      <w:r w:rsidRPr="003603BA">
        <w:rPr>
          <w:bCs/>
          <w:color w:val="auto"/>
        </w:rPr>
        <w:t xml:space="preserve">c) </w:t>
      </w:r>
      <w:r w:rsidRPr="003603BA">
        <w:rPr>
          <w:color w:val="auto"/>
        </w:rPr>
        <w:t xml:space="preserve">dokonać bezpośredniej zapłaty wynagrodzenia podwykonawcy lub dalszemu </w:t>
      </w:r>
      <w:r w:rsidRPr="003603BA">
        <w:rPr>
          <w:color w:val="auto"/>
        </w:rPr>
        <w:tab/>
        <w:t xml:space="preserve">podwykonawcy, jeżeli podwykonawca lub dalszy podwykonawca wykaże zasadność takiej </w:t>
      </w:r>
      <w:r w:rsidRPr="003603BA">
        <w:rPr>
          <w:color w:val="auto"/>
        </w:rPr>
        <w:tab/>
        <w:t xml:space="preserve">zapłaty. </w:t>
      </w:r>
    </w:p>
    <w:p w14:paraId="565D4770" w14:textId="50A4FDC9" w:rsidR="00A31EF4" w:rsidRPr="003603BA" w:rsidRDefault="00931E27" w:rsidP="00931E27">
      <w:pPr>
        <w:pStyle w:val="Default"/>
        <w:jc w:val="both"/>
        <w:rPr>
          <w:bCs/>
          <w:color w:val="auto"/>
        </w:rPr>
      </w:pPr>
      <w:r>
        <w:rPr>
          <w:color w:val="auto"/>
        </w:rPr>
        <w:t>10.</w:t>
      </w:r>
      <w:r>
        <w:rPr>
          <w:bCs/>
          <w:color w:val="auto"/>
        </w:rPr>
        <w:t xml:space="preserve"> </w:t>
      </w:r>
      <w:r w:rsidR="00A31EF4" w:rsidRPr="003603BA">
        <w:rPr>
          <w:color w:val="auto"/>
        </w:rPr>
        <w:t>W przypadku dokonania bezpośredniej zapłaty podwykona</w:t>
      </w:r>
      <w:r>
        <w:rPr>
          <w:color w:val="auto"/>
        </w:rPr>
        <w:t xml:space="preserve">wcy lub dalszemu podwykonawcy, </w:t>
      </w:r>
      <w:r w:rsidR="00A31EF4" w:rsidRPr="003603BA">
        <w:rPr>
          <w:color w:val="auto"/>
        </w:rPr>
        <w:t>o których mowa w p</w:t>
      </w:r>
      <w:r>
        <w:rPr>
          <w:color w:val="auto"/>
        </w:rPr>
        <w:t>un</w:t>
      </w:r>
      <w:r w:rsidR="00A31EF4" w:rsidRPr="003603BA">
        <w:rPr>
          <w:color w:val="auto"/>
        </w:rPr>
        <w:t xml:space="preserve">kcie a, zamawiający potrąca kwotę wypłaconego wynagrodzenia z </w:t>
      </w:r>
      <w:r w:rsidR="00A31EF4" w:rsidRPr="003603BA">
        <w:rPr>
          <w:color w:val="auto"/>
        </w:rPr>
        <w:tab/>
        <w:t xml:space="preserve">wynagrodzenia należnego wykonawcy. </w:t>
      </w:r>
    </w:p>
    <w:p w14:paraId="538A8727" w14:textId="77777777" w:rsidR="00A31EF4" w:rsidRDefault="00A31EF4" w:rsidP="00A31EF4">
      <w:pPr>
        <w:pStyle w:val="Domylnie"/>
        <w:tabs>
          <w:tab w:val="left" w:pos="568"/>
        </w:tabs>
        <w:jc w:val="both"/>
        <w:rPr>
          <w:sz w:val="22"/>
          <w:szCs w:val="22"/>
        </w:rPr>
      </w:pPr>
      <w:r w:rsidRPr="003603BA">
        <w:t xml:space="preserve">po </w:t>
      </w:r>
      <w:r w:rsidRPr="00842C74">
        <w:rPr>
          <w:sz w:val="22"/>
          <w:szCs w:val="22"/>
        </w:rPr>
        <w:t>odbiorze zadania, do wartości niniejszej umowy.</w:t>
      </w:r>
    </w:p>
    <w:p w14:paraId="046FB97D" w14:textId="6D43340E" w:rsidR="00A31EF4" w:rsidRPr="00931E27" w:rsidRDefault="00931E27" w:rsidP="00931E27">
      <w:pPr>
        <w:pStyle w:val="Domylnie"/>
        <w:tabs>
          <w:tab w:val="left" w:pos="5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A31EF4" w:rsidRPr="00842C74">
        <w:rPr>
          <w:sz w:val="22"/>
          <w:szCs w:val="22"/>
        </w:rPr>
        <w:t xml:space="preserve">Ustala  się  następujące  zasady  zawierania  umów  o  podwykonawstwo  z  dalszymi podwykonawcami:  </w:t>
      </w:r>
    </w:p>
    <w:p w14:paraId="7A6E222E" w14:textId="77777777" w:rsidR="00A31EF4" w:rsidRPr="00842C74" w:rsidRDefault="00A31EF4" w:rsidP="00A31EF4">
      <w:pPr>
        <w:pStyle w:val="Default"/>
        <w:jc w:val="both"/>
        <w:rPr>
          <w:bCs/>
          <w:color w:val="auto"/>
          <w:sz w:val="22"/>
          <w:szCs w:val="22"/>
        </w:rPr>
      </w:pPr>
      <w:r w:rsidRPr="00842C74">
        <w:rPr>
          <w:color w:val="auto"/>
          <w:sz w:val="22"/>
          <w:szCs w:val="22"/>
        </w:rPr>
        <w:tab/>
        <w:t xml:space="preserve">Niezgłoszenie pisemnego sprzeciwu do przedłożonej umowy o podwykonawstwo i jej zmian, </w:t>
      </w:r>
      <w:r w:rsidRPr="00842C74">
        <w:rPr>
          <w:color w:val="auto"/>
          <w:sz w:val="22"/>
          <w:szCs w:val="22"/>
        </w:rPr>
        <w:tab/>
        <w:t xml:space="preserve">której przedmiotem są roboty budowlane w terminie </w:t>
      </w:r>
      <w:r w:rsidRPr="00842C74">
        <w:rPr>
          <w:bCs/>
          <w:color w:val="auto"/>
          <w:sz w:val="22"/>
          <w:szCs w:val="22"/>
        </w:rPr>
        <w:t xml:space="preserve">7 dni </w:t>
      </w:r>
      <w:r w:rsidRPr="00842C74">
        <w:rPr>
          <w:color w:val="auto"/>
          <w:sz w:val="22"/>
          <w:szCs w:val="22"/>
        </w:rPr>
        <w:t xml:space="preserve">od przedłożenia projektu umowy </w:t>
      </w:r>
      <w:r w:rsidRPr="00842C74">
        <w:rPr>
          <w:color w:val="auto"/>
          <w:sz w:val="22"/>
          <w:szCs w:val="22"/>
        </w:rPr>
        <w:tab/>
        <w:t>o podwykonawstwo lub projektu jej zmiany</w:t>
      </w:r>
      <w:r w:rsidRPr="00842C74">
        <w:rPr>
          <w:bCs/>
          <w:color w:val="auto"/>
          <w:sz w:val="22"/>
          <w:szCs w:val="22"/>
        </w:rPr>
        <w:t xml:space="preserve">, </w:t>
      </w:r>
      <w:r w:rsidRPr="00842C74">
        <w:rPr>
          <w:color w:val="auto"/>
          <w:sz w:val="22"/>
          <w:szCs w:val="22"/>
        </w:rPr>
        <w:t xml:space="preserve">uważa się za akceptację umowy przez </w:t>
      </w:r>
      <w:r w:rsidRPr="00842C74">
        <w:rPr>
          <w:color w:val="auto"/>
          <w:sz w:val="22"/>
          <w:szCs w:val="22"/>
        </w:rPr>
        <w:tab/>
      </w:r>
      <w:r w:rsidRPr="00842C74">
        <w:rPr>
          <w:bCs/>
          <w:iCs/>
          <w:color w:val="auto"/>
          <w:sz w:val="22"/>
          <w:szCs w:val="22"/>
        </w:rPr>
        <w:t xml:space="preserve">Zamawiającego. </w:t>
      </w:r>
    </w:p>
    <w:p w14:paraId="6E22444E" w14:textId="77777777" w:rsidR="00A31EF4" w:rsidRPr="00842C74" w:rsidRDefault="00A31EF4" w:rsidP="00A31EF4">
      <w:pPr>
        <w:pStyle w:val="p1"/>
        <w:rPr>
          <w:sz w:val="22"/>
          <w:szCs w:val="22"/>
        </w:rPr>
      </w:pPr>
      <w:r w:rsidRPr="00842C74">
        <w:rPr>
          <w:sz w:val="22"/>
          <w:szCs w:val="22"/>
        </w:rPr>
        <w:t>8. Ustala się następujące kary umowne, z tytułu:</w:t>
      </w:r>
    </w:p>
    <w:p w14:paraId="33A35F72" w14:textId="77777777" w:rsidR="00A31EF4" w:rsidRPr="00842C74" w:rsidRDefault="00A31EF4" w:rsidP="00931E27">
      <w:pPr>
        <w:pStyle w:val="p2"/>
        <w:ind w:left="708"/>
        <w:rPr>
          <w:sz w:val="22"/>
          <w:szCs w:val="22"/>
        </w:rPr>
      </w:pPr>
      <w:r w:rsidRPr="00842C74">
        <w:rPr>
          <w:sz w:val="22"/>
          <w:szCs w:val="22"/>
        </w:rPr>
        <w:t>a) braku zapłaty lub nieterminowej zapłaty wynagrodzenia należnego podwykonawcom lub dalszym podwykonawcom,</w:t>
      </w:r>
    </w:p>
    <w:p w14:paraId="1D915CAD" w14:textId="77777777" w:rsidR="00A31EF4" w:rsidRDefault="00A31EF4" w:rsidP="00931E27">
      <w:pPr>
        <w:pStyle w:val="p2"/>
        <w:ind w:left="708"/>
      </w:pPr>
      <w:r>
        <w:t>b) nieprzedłożenia do zaakceptowania projektu umowy o podwykonawstwo, której przedmiotem są roboty budowlane, lub projektu jej zmiany,</w:t>
      </w:r>
    </w:p>
    <w:p w14:paraId="6C9D1E87" w14:textId="77777777" w:rsidR="00A31EF4" w:rsidRDefault="00A31EF4" w:rsidP="00931E27">
      <w:pPr>
        <w:pStyle w:val="p2"/>
        <w:ind w:left="708"/>
      </w:pPr>
      <w:r>
        <w:t>c) nieprzedłożenia poświadczonej za zgodność z oryginałem kopii umowy o podwykonawstwo lub jej zmiany,</w:t>
      </w:r>
    </w:p>
    <w:p w14:paraId="62A91E65" w14:textId="77777777" w:rsidR="00A31EF4" w:rsidRDefault="00A31EF4" w:rsidP="00A31EF4">
      <w:pPr>
        <w:pStyle w:val="p2"/>
      </w:pPr>
      <w:r w:rsidRPr="00040C31">
        <w:t>d)  braku zmiany umowy o podwykonawstwo w zakresie terminu zapłaty:</w:t>
      </w:r>
    </w:p>
    <w:p w14:paraId="25B025BD" w14:textId="60F90AFE" w:rsidR="00A31EF4" w:rsidRPr="00453C46" w:rsidRDefault="00A31EF4" w:rsidP="00453C46">
      <w:pPr>
        <w:pStyle w:val="p2"/>
      </w:pPr>
      <w:r>
        <w:t>- w wysokości 1% wynagrodzenia umownego brutto za każdy przypadek</w:t>
      </w:r>
    </w:p>
    <w:p w14:paraId="1EB940E2" w14:textId="7D9AC353" w:rsidR="00073AD0" w:rsidRPr="001819FF" w:rsidRDefault="005114D5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10</w:t>
      </w:r>
    </w:p>
    <w:p w14:paraId="43FAE715" w14:textId="77777777" w:rsidR="00073AD0" w:rsidRPr="001819FF" w:rsidRDefault="00073AD0" w:rsidP="00073AD0">
      <w:pPr>
        <w:pStyle w:val="Akapitzlist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lastRenderedPageBreak/>
        <w:t>Wykonawca zapłaci zamawiającemu karę umowną za odstąpienie od umowy przez Zamawiającego z przyczyn, za które ponosi odpowiedzialność Wykonawca w wysokości 20 % wynagrodzenia całkowitego brutto za wykonanie przedmiotu umowy.</w:t>
      </w:r>
    </w:p>
    <w:p w14:paraId="0B7FE753" w14:textId="77777777" w:rsidR="00073AD0" w:rsidRPr="001819FF" w:rsidRDefault="00073AD0" w:rsidP="00073AD0">
      <w:pPr>
        <w:pStyle w:val="Akapitzlist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Zamawiający zapłaci Wykonawcy karę umowną za odstąpienie od umowy przez wykonawcę z przyczyn, za które ponosi odpowiedzialność zamawiający, w wysokości 5% wynagrodzenia całkowitego brutto za wykonanie przedmiotu umowy.</w:t>
      </w:r>
    </w:p>
    <w:p w14:paraId="44DA14B3" w14:textId="77777777" w:rsidR="00073AD0" w:rsidRPr="001819FF" w:rsidRDefault="00073AD0" w:rsidP="00073AD0">
      <w:pPr>
        <w:pStyle w:val="Akapitzlist"/>
        <w:numPr>
          <w:ilvl w:val="0"/>
          <w:numId w:val="10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Stronom przysługuje prawo dochodzenia odszkodowania przewyższającego kary.</w:t>
      </w:r>
    </w:p>
    <w:p w14:paraId="7D58DDAE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</w:p>
    <w:p w14:paraId="553D676D" w14:textId="13EBA86B" w:rsidR="00073AD0" w:rsidRPr="001819FF" w:rsidRDefault="005114D5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 § 11</w:t>
      </w:r>
    </w:p>
    <w:p w14:paraId="2FB5AD52" w14:textId="77777777" w:rsidR="00073AD0" w:rsidRPr="001819FF" w:rsidRDefault="00073AD0" w:rsidP="00073AD0">
      <w:pPr>
        <w:pStyle w:val="Akapitzlist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Wykonawca zapłaci zamawiającemu karę umowną za niewywiązywanie się z obowiązków:</w:t>
      </w:r>
    </w:p>
    <w:p w14:paraId="67C6EBC4" w14:textId="77777777" w:rsidR="00073AD0" w:rsidRPr="001819FF" w:rsidRDefault="00073AD0" w:rsidP="00073AD0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1819FF">
        <w:rPr>
          <w:b w:val="0"/>
          <w:bCs w:val="0"/>
          <w:sz w:val="22"/>
          <w:szCs w:val="22"/>
        </w:rPr>
        <w:t>2% wynagrodzenia całkowitego brutto za wykonanie przedmiotu umowy:</w:t>
      </w:r>
    </w:p>
    <w:p w14:paraId="554FBB42" w14:textId="77777777" w:rsidR="00073AD0" w:rsidRPr="001819FF" w:rsidRDefault="00073AD0" w:rsidP="00073AD0">
      <w:pPr>
        <w:pStyle w:val="Akapitzlist"/>
        <w:numPr>
          <w:ilvl w:val="0"/>
          <w:numId w:val="6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Dostawa wody o parametrach niezgodnych z obowiązującymi przepisami, odchylenia od obowiązujących norm jakości wody/odprowadzanych ścieków </w:t>
      </w:r>
    </w:p>
    <w:p w14:paraId="6ECFB2E2" w14:textId="77777777" w:rsidR="00073AD0" w:rsidRPr="001819FF" w:rsidRDefault="00073AD0" w:rsidP="00073AD0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1819FF">
        <w:rPr>
          <w:b w:val="0"/>
          <w:bCs w:val="0"/>
          <w:sz w:val="22"/>
          <w:szCs w:val="22"/>
        </w:rPr>
        <w:t>1% wynagrodzenia całkowitego brutto za wykonanie przedmiotu umowy</w:t>
      </w:r>
    </w:p>
    <w:p w14:paraId="310E7520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Zaniechanie lub przewlekłe usuwanie usterek, uzupełnianie armatury, wyposażenia, wszelkich uszkodzonych  urządzeń i elementów </w:t>
      </w:r>
    </w:p>
    <w:p w14:paraId="12B00B31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 wywiązywanie się z obowiązku wymaganej częstotliwości obecności na terenach obiektów</w:t>
      </w:r>
    </w:p>
    <w:p w14:paraId="06AA23FB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Przekroczenie określonego w umowie czasu usunięcia awarii</w:t>
      </w:r>
    </w:p>
    <w:p w14:paraId="48330B1B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 podjęcie reakcji na zgłoszenie awarii przez Odbiorcę czy Zamawiającego lub podjęcie czynności w czasie dłuższym niż oświadczono w złożonej ofercie.</w:t>
      </w:r>
    </w:p>
    <w:p w14:paraId="693DEA1D" w14:textId="77777777" w:rsidR="00073AD0" w:rsidRPr="001819FF" w:rsidRDefault="00073AD0" w:rsidP="00073AD0">
      <w:pPr>
        <w:pStyle w:val="Akapitzlist"/>
        <w:numPr>
          <w:ilvl w:val="0"/>
          <w:numId w:val="12"/>
        </w:numPr>
        <w:tabs>
          <w:tab w:val="center" w:pos="4536"/>
        </w:tabs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Niepodjęcie lub nieterminowe zasilania energią elektryczną ujęcia wody, oczyszczalni ścieków z agregatów prądotwórczych, w razie przerw w dostawie energii elektrycznej</w:t>
      </w:r>
    </w:p>
    <w:p w14:paraId="074B5C8A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Zaniechanie lub nieterminowe: wykaszanie trawy na terenie obiektów; naprawianie ogrodzenia zewnętrznego, w tym bram i furtek; utrzymanie w czystości i porządku terenu, powierzchni utwardzonych i nieutwardzonych, skarp nasypów.</w:t>
      </w:r>
    </w:p>
    <w:p w14:paraId="7129D33A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Brak dowozu wody beczkowozami, w przypadku przedłużającej się przerwy w dostawie wody</w:t>
      </w:r>
    </w:p>
    <w:p w14:paraId="6C9941A4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Brak wywozu ścieków wozami asenizacyjnymi  W przypadku, gdyby czas trwania awarii sieci kanalizacji sanitarnej powodował brak możliwości odbioru ścieków</w:t>
      </w:r>
    </w:p>
    <w:p w14:paraId="4E782E3B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Brak Karty przekazania odpadu dla powstających w oczyszczalni osadów i odpadów ściekowych.</w:t>
      </w:r>
    </w:p>
    <w:p w14:paraId="73927ECC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Nie wykonanie okresowych przeglądów określonych w umowie</w:t>
      </w:r>
    </w:p>
    <w:p w14:paraId="5617517E" w14:textId="77777777" w:rsidR="00073AD0" w:rsidRPr="001819FF" w:rsidRDefault="00073AD0" w:rsidP="00073AD0">
      <w:pPr>
        <w:pStyle w:val="Akapitzlist2"/>
        <w:numPr>
          <w:ilvl w:val="0"/>
          <w:numId w:val="12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Niewywiązywanie się z obowiązku systematycznego prowadzenia dokumentacji, sprawozdawczości, ewidencji itp. </w:t>
      </w:r>
    </w:p>
    <w:p w14:paraId="579E3280" w14:textId="77777777" w:rsidR="00073AD0" w:rsidRPr="001819FF" w:rsidRDefault="00073AD0" w:rsidP="00073AD0">
      <w:pPr>
        <w:tabs>
          <w:tab w:val="center" w:pos="4536"/>
        </w:tabs>
        <w:rPr>
          <w:b w:val="0"/>
          <w:bCs w:val="0"/>
          <w:sz w:val="22"/>
          <w:szCs w:val="22"/>
        </w:rPr>
      </w:pPr>
      <w:r w:rsidRPr="001819FF">
        <w:rPr>
          <w:b w:val="0"/>
          <w:bCs w:val="0"/>
          <w:sz w:val="22"/>
          <w:szCs w:val="22"/>
        </w:rPr>
        <w:t>0,5% wynagrodzenia całkowitego brutto za wykonanie przedmiotu umowy</w:t>
      </w:r>
    </w:p>
    <w:p w14:paraId="24BF0982" w14:textId="387525E4" w:rsidR="00073AD0" w:rsidRPr="00453C46" w:rsidRDefault="00073AD0" w:rsidP="00EA268B">
      <w:pPr>
        <w:pStyle w:val="Akapitzlist2"/>
        <w:numPr>
          <w:ilvl w:val="0"/>
          <w:numId w:val="11"/>
        </w:num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 xml:space="preserve">Brak powiadamiania Odbiorców o planowanych przerwach lub ograniczeniach w dostawie wody </w:t>
      </w:r>
    </w:p>
    <w:p w14:paraId="6AD4F42B" w14:textId="2EEEC29A" w:rsidR="00073AD0" w:rsidRPr="00453C46" w:rsidRDefault="00073AD0" w:rsidP="00453C46">
      <w:pPr>
        <w:jc w:val="center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§</w:t>
      </w:r>
      <w:r w:rsidR="005114D5">
        <w:rPr>
          <w:b w:val="0"/>
          <w:bCs w:val="0"/>
          <w:sz w:val="22"/>
          <w:szCs w:val="22"/>
          <w:u w:val="none"/>
        </w:rPr>
        <w:t xml:space="preserve"> 12</w:t>
      </w:r>
    </w:p>
    <w:p w14:paraId="06A7F682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after="59" w:line="240" w:lineRule="auto"/>
        <w:ind w:left="142" w:hanging="142"/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</w:pPr>
      <w:r w:rsidRPr="001819FF"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  <w:t>1. Zamawiający może odstąpić od umowy / wypowiedzieć umowę natychmiast w przypadku niedotrzymania co najmniej 3 warunków określonych w paragrafie 11 do niniejszej umowy, mimo wcześniej zastosowanych kar umownych.</w:t>
      </w:r>
    </w:p>
    <w:p w14:paraId="74A88774" w14:textId="77777777" w:rsidR="00073AD0" w:rsidRPr="001819FF" w:rsidRDefault="00073AD0" w:rsidP="00073AD0">
      <w:pPr>
        <w:widowControl/>
        <w:suppressAutoHyphens w:val="0"/>
        <w:autoSpaceDE w:val="0"/>
        <w:autoSpaceDN w:val="0"/>
        <w:adjustRightInd w:val="0"/>
        <w:spacing w:line="240" w:lineRule="auto"/>
        <w:ind w:left="142" w:hanging="142"/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</w:pPr>
      <w:r w:rsidRPr="001819FF">
        <w:rPr>
          <w:rFonts w:eastAsia="Calibri"/>
          <w:b w:val="0"/>
          <w:bCs w:val="0"/>
          <w:color w:val="000000"/>
          <w:kern w:val="0"/>
          <w:sz w:val="22"/>
          <w:szCs w:val="22"/>
          <w:u w:val="none"/>
        </w:rPr>
        <w:t xml:space="preserve">2. W sytuacji, gdy prowadzone usługi i prace  będą niesatysfakcjonujące dla użytkowników wody                       i kanalizacji –mieszkańców Gminy Osieck zgłaszanych Zamawiającemu, Zamawiający wezwie wykonawcę do prawidłowego wykonywania umowy, wskazując uchybienia. W przypadku nieusunięcia uchybień zgłoszonych przez Zamawiającego, Zamawiający ma prawo do odstąpienia od umowy. </w:t>
      </w:r>
    </w:p>
    <w:p w14:paraId="0061701F" w14:textId="49BF9E15" w:rsidR="00073AD0" w:rsidRPr="00842C74" w:rsidRDefault="00073AD0" w:rsidP="00073AD0">
      <w:pPr>
        <w:tabs>
          <w:tab w:val="left" w:pos="0"/>
        </w:tabs>
        <w:rPr>
          <w:rFonts w:eastAsia="Calibri"/>
          <w:b w:val="0"/>
          <w:sz w:val="22"/>
          <w:szCs w:val="22"/>
          <w:u w:val="none"/>
        </w:rPr>
      </w:pPr>
      <w:r w:rsidRPr="001819FF">
        <w:rPr>
          <w:rFonts w:eastAsia="Calibri"/>
          <w:b w:val="0"/>
          <w:sz w:val="22"/>
          <w:szCs w:val="22"/>
          <w:u w:val="none"/>
        </w:rPr>
        <w:t xml:space="preserve">3. Zamawiający może odstąpić od niniejszej umowy w razie istotnej zmiany okoliczności, powodujących, że wykonanie umowy nie leży w interesie publicznym, czego nie można było przewidzieć w chwili zawarcia umowy, </w:t>
      </w:r>
      <w:r w:rsidRPr="00842C74">
        <w:rPr>
          <w:rFonts w:eastAsia="Calibri"/>
          <w:b w:val="0"/>
          <w:sz w:val="22"/>
          <w:szCs w:val="22"/>
          <w:u w:val="none"/>
        </w:rPr>
        <w:t xml:space="preserve">w trybie i na zasadach </w:t>
      </w:r>
      <w:r w:rsidRPr="007F473C">
        <w:rPr>
          <w:rFonts w:eastAsia="Calibri"/>
          <w:b w:val="0"/>
          <w:sz w:val="22"/>
          <w:szCs w:val="22"/>
          <w:u w:val="none"/>
        </w:rPr>
        <w:t>określonych w art.</w:t>
      </w:r>
      <w:r w:rsidR="007F473C" w:rsidRPr="007F473C">
        <w:rPr>
          <w:rFonts w:eastAsia="Calibri"/>
          <w:b w:val="0"/>
          <w:sz w:val="22"/>
          <w:szCs w:val="22"/>
          <w:u w:val="none"/>
        </w:rPr>
        <w:t>456</w:t>
      </w:r>
      <w:r w:rsidRPr="007F473C">
        <w:rPr>
          <w:rFonts w:eastAsia="Calibri"/>
          <w:b w:val="0"/>
          <w:sz w:val="22"/>
          <w:szCs w:val="22"/>
          <w:u w:val="none"/>
        </w:rPr>
        <w:t xml:space="preserve"> ustawy z dnia </w:t>
      </w:r>
      <w:r w:rsidR="00842C74" w:rsidRPr="007F473C">
        <w:rPr>
          <w:sz w:val="22"/>
          <w:szCs w:val="22"/>
          <w:u w:val="none"/>
        </w:rPr>
        <w:t>11</w:t>
      </w:r>
      <w:r w:rsidR="00842C74" w:rsidRPr="00842C74">
        <w:rPr>
          <w:sz w:val="22"/>
          <w:szCs w:val="22"/>
          <w:u w:val="none"/>
        </w:rPr>
        <w:t xml:space="preserve"> </w:t>
      </w:r>
      <w:r w:rsidR="00842C74" w:rsidRPr="00842C74">
        <w:rPr>
          <w:sz w:val="22"/>
          <w:szCs w:val="22"/>
          <w:u w:val="none"/>
        </w:rPr>
        <w:lastRenderedPageBreak/>
        <w:t xml:space="preserve">września 2019 r. </w:t>
      </w:r>
      <w:r w:rsidRPr="00842C74">
        <w:rPr>
          <w:rFonts w:eastAsia="Calibri"/>
          <w:b w:val="0"/>
          <w:sz w:val="22"/>
          <w:szCs w:val="22"/>
          <w:u w:val="none"/>
        </w:rPr>
        <w:t xml:space="preserve">- Prawo zamówień publicznych. </w:t>
      </w:r>
    </w:p>
    <w:p w14:paraId="3516F5DB" w14:textId="77777777" w:rsidR="00073AD0" w:rsidRPr="001819FF" w:rsidRDefault="00073AD0" w:rsidP="00073AD0">
      <w:pPr>
        <w:tabs>
          <w:tab w:val="left" w:pos="0"/>
        </w:tabs>
        <w:rPr>
          <w:rFonts w:eastAsia="Calibri"/>
          <w:b w:val="0"/>
          <w:sz w:val="22"/>
          <w:szCs w:val="22"/>
          <w:u w:val="none"/>
        </w:rPr>
      </w:pPr>
      <w:r w:rsidRPr="001819FF">
        <w:rPr>
          <w:rFonts w:eastAsia="Calibri"/>
          <w:b w:val="0"/>
          <w:sz w:val="22"/>
          <w:szCs w:val="22"/>
          <w:u w:val="none"/>
        </w:rPr>
        <w:t xml:space="preserve">4. W przypadku odstąpienia od umowy przedstawiciel Wykonawcy oraz przedstawiciel Zamawiającego sporządzą protokół określający stopień zrealizowania usług według daty odstąpienia od umowy wraz z określeniem ilościowego zaawansowania wykonanych usług. Protokół ten stanowić będzie podstawę rozliczenia finansowego wykonanych usług. </w:t>
      </w:r>
    </w:p>
    <w:p w14:paraId="4CE2ACEC" w14:textId="77777777" w:rsidR="00073AD0" w:rsidRPr="001819FF" w:rsidRDefault="00073AD0" w:rsidP="00073AD0">
      <w:pPr>
        <w:tabs>
          <w:tab w:val="left" w:pos="0"/>
        </w:tabs>
        <w:rPr>
          <w:rFonts w:eastAsia="Calibri"/>
          <w:b w:val="0"/>
          <w:sz w:val="22"/>
          <w:szCs w:val="22"/>
          <w:u w:val="none"/>
        </w:rPr>
      </w:pPr>
      <w:r w:rsidRPr="001819FF">
        <w:rPr>
          <w:rFonts w:eastAsia="Calibri"/>
          <w:b w:val="0"/>
          <w:sz w:val="22"/>
          <w:szCs w:val="22"/>
          <w:u w:val="none"/>
        </w:rPr>
        <w:t>5. Odstąpienie od umowy wymaga formy pisemnej pod rygorem nieważności. Strona odstępująca od umowy powinna podać także pisemne uzasadnienie swojej decyzji.</w:t>
      </w:r>
    </w:p>
    <w:p w14:paraId="3144035D" w14:textId="77777777" w:rsidR="00073AD0" w:rsidRPr="001819FF" w:rsidRDefault="00073AD0" w:rsidP="00453C46">
      <w:pPr>
        <w:rPr>
          <w:b w:val="0"/>
          <w:bCs w:val="0"/>
          <w:sz w:val="22"/>
          <w:szCs w:val="22"/>
          <w:u w:val="none"/>
        </w:rPr>
      </w:pPr>
    </w:p>
    <w:p w14:paraId="0891D2A1" w14:textId="26059F00" w:rsidR="00073AD0" w:rsidRPr="001819FF" w:rsidRDefault="005114D5" w:rsidP="00453C46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13</w:t>
      </w:r>
    </w:p>
    <w:p w14:paraId="5D4A2D53" w14:textId="77777777" w:rsidR="00073AD0" w:rsidRPr="001819FF" w:rsidRDefault="00073AD0" w:rsidP="00073AD0">
      <w:pPr>
        <w:pStyle w:val="Domylnie"/>
        <w:numPr>
          <w:ilvl w:val="0"/>
          <w:numId w:val="7"/>
        </w:numPr>
        <w:tabs>
          <w:tab w:val="left" w:pos="568"/>
        </w:tabs>
        <w:jc w:val="both"/>
        <w:rPr>
          <w:sz w:val="22"/>
          <w:szCs w:val="22"/>
        </w:rPr>
      </w:pPr>
      <w:r w:rsidRPr="001819FF">
        <w:rPr>
          <w:sz w:val="22"/>
          <w:szCs w:val="22"/>
        </w:rPr>
        <w:t>W przypadku odstąpienia od umowy z przyczyn leżących po stronie Wykonawcy, Zamawiający wstrzymuje wszelkie płatności z tytułu umowy.</w:t>
      </w:r>
    </w:p>
    <w:p w14:paraId="01B9A3E5" w14:textId="77777777" w:rsidR="00073AD0" w:rsidRPr="001819FF" w:rsidRDefault="00073AD0" w:rsidP="00073AD0">
      <w:pPr>
        <w:pStyle w:val="Domylnie"/>
        <w:numPr>
          <w:ilvl w:val="0"/>
          <w:numId w:val="7"/>
        </w:numPr>
        <w:tabs>
          <w:tab w:val="left" w:pos="568"/>
        </w:tabs>
        <w:jc w:val="both"/>
        <w:rPr>
          <w:sz w:val="22"/>
          <w:szCs w:val="22"/>
        </w:rPr>
      </w:pPr>
      <w:r w:rsidRPr="001819FF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9D13A65" w14:textId="77777777" w:rsidR="00073AD0" w:rsidRDefault="00073AD0" w:rsidP="00073AD0">
      <w:pPr>
        <w:pStyle w:val="Domylnie"/>
        <w:numPr>
          <w:ilvl w:val="0"/>
          <w:numId w:val="7"/>
        </w:numPr>
        <w:tabs>
          <w:tab w:val="left" w:pos="568"/>
        </w:tabs>
        <w:jc w:val="both"/>
        <w:rPr>
          <w:sz w:val="22"/>
          <w:szCs w:val="22"/>
        </w:rPr>
      </w:pPr>
      <w:r w:rsidRPr="001819FF">
        <w:rPr>
          <w:sz w:val="22"/>
          <w:szCs w:val="22"/>
        </w:rPr>
        <w:t xml:space="preserve">W przypadku, o którym mowa w ust. 2, wykonawca może żądać wyłącznie wynagrodzenia należnego z tytułu wykonania części umowy. </w:t>
      </w:r>
    </w:p>
    <w:p w14:paraId="0CD630BF" w14:textId="77777777" w:rsidR="00453C46" w:rsidRPr="001819FF" w:rsidRDefault="00453C46" w:rsidP="00453C46">
      <w:pPr>
        <w:pStyle w:val="Domylnie"/>
        <w:tabs>
          <w:tab w:val="left" w:pos="568"/>
        </w:tabs>
        <w:ind w:left="360"/>
        <w:jc w:val="both"/>
        <w:rPr>
          <w:sz w:val="22"/>
          <w:szCs w:val="22"/>
        </w:rPr>
      </w:pPr>
    </w:p>
    <w:p w14:paraId="7ABA02FE" w14:textId="74E9C32B" w:rsidR="00073AD0" w:rsidRPr="001819FF" w:rsidRDefault="005114D5" w:rsidP="00073AD0">
      <w:pPr>
        <w:pStyle w:val="Akapitzlist"/>
        <w:ind w:left="360"/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14</w:t>
      </w:r>
    </w:p>
    <w:p w14:paraId="4D11B3FF" w14:textId="1DB7FECA" w:rsidR="00073AD0" w:rsidRPr="00453C46" w:rsidRDefault="00073AD0" w:rsidP="00453C46">
      <w:pPr>
        <w:rPr>
          <w:b w:val="0"/>
          <w:bCs w:val="0"/>
          <w:sz w:val="22"/>
          <w:szCs w:val="22"/>
          <w:u w:val="none"/>
        </w:rPr>
      </w:pPr>
      <w:r w:rsidRPr="00453C46">
        <w:rPr>
          <w:b w:val="0"/>
          <w:bCs w:val="0"/>
          <w:sz w:val="22"/>
          <w:szCs w:val="22"/>
          <w:u w:val="none"/>
        </w:rPr>
        <w:t xml:space="preserve">Zgodnie z art. </w:t>
      </w:r>
      <w:r w:rsidR="007F473C" w:rsidRPr="00453C46">
        <w:rPr>
          <w:b w:val="0"/>
          <w:bCs w:val="0"/>
          <w:sz w:val="22"/>
          <w:szCs w:val="22"/>
          <w:u w:val="none"/>
        </w:rPr>
        <w:t>455</w:t>
      </w:r>
      <w:r w:rsidRPr="00453C46">
        <w:rPr>
          <w:b w:val="0"/>
          <w:bCs w:val="0"/>
          <w:sz w:val="22"/>
          <w:szCs w:val="22"/>
          <w:u w:val="none"/>
        </w:rPr>
        <w:t xml:space="preserve">  ustawy Pzp Zamawiający dokona zmian w umowie dotyczących wysokości wynagrodzenia należnego Wykonawcy w przypadku zmiany:</w:t>
      </w:r>
    </w:p>
    <w:p w14:paraId="33CD6156" w14:textId="7135C2B7" w:rsidR="00073AD0" w:rsidRPr="00453C46" w:rsidRDefault="00073AD0" w:rsidP="00453C46">
      <w:pPr>
        <w:rPr>
          <w:b w:val="0"/>
          <w:bCs w:val="0"/>
          <w:sz w:val="22"/>
          <w:szCs w:val="22"/>
          <w:u w:val="none"/>
        </w:rPr>
      </w:pPr>
      <w:r w:rsidRPr="00453C46">
        <w:rPr>
          <w:b w:val="0"/>
          <w:bCs w:val="0"/>
          <w:sz w:val="22"/>
          <w:szCs w:val="22"/>
          <w:u w:val="none"/>
        </w:rPr>
        <w:t>- stawki podatku od towarów i usług;</w:t>
      </w:r>
    </w:p>
    <w:p w14:paraId="691BED0B" w14:textId="33F74CE5" w:rsidR="00073AD0" w:rsidRPr="00453C46" w:rsidRDefault="00073AD0" w:rsidP="00453C46">
      <w:pPr>
        <w:rPr>
          <w:b w:val="0"/>
          <w:bCs w:val="0"/>
          <w:sz w:val="22"/>
          <w:szCs w:val="22"/>
          <w:u w:val="none"/>
        </w:rPr>
      </w:pPr>
      <w:r w:rsidRPr="00453C46">
        <w:rPr>
          <w:b w:val="0"/>
          <w:bCs w:val="0"/>
          <w:sz w:val="22"/>
          <w:szCs w:val="22"/>
          <w:u w:val="none"/>
        </w:rPr>
        <w:t>- zasad podleganiu ubezpieczeniom społecznym lub ubezpieczeniu zdrowotnemu lub wysokości stawki składki na ubezpieczenia społeczne lub zdrowotne</w:t>
      </w:r>
      <w:r w:rsidR="00453C46">
        <w:rPr>
          <w:b w:val="0"/>
          <w:bCs w:val="0"/>
          <w:sz w:val="22"/>
          <w:szCs w:val="22"/>
          <w:u w:val="none"/>
        </w:rPr>
        <w:t>.</w:t>
      </w:r>
    </w:p>
    <w:p w14:paraId="6F619FCD" w14:textId="0DD6C6BB" w:rsidR="00073AD0" w:rsidRPr="00453C46" w:rsidRDefault="00453C46" w:rsidP="00453C46">
      <w:pPr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J</w:t>
      </w:r>
      <w:r w:rsidR="00073AD0" w:rsidRPr="00453C46">
        <w:rPr>
          <w:b w:val="0"/>
          <w:bCs w:val="0"/>
          <w:sz w:val="22"/>
          <w:szCs w:val="22"/>
          <w:u w:val="none"/>
        </w:rPr>
        <w:t>eżeli zmiany te będą miały wpływ na koszty wykonania zamówienia przez Wykonawcę.</w:t>
      </w:r>
    </w:p>
    <w:p w14:paraId="0F3C6F64" w14:textId="77777777" w:rsidR="00073AD0" w:rsidRPr="001819FF" w:rsidRDefault="00073AD0" w:rsidP="00073AD0">
      <w:pPr>
        <w:pStyle w:val="Domylnie"/>
        <w:tabs>
          <w:tab w:val="left" w:pos="568"/>
        </w:tabs>
        <w:rPr>
          <w:sz w:val="22"/>
          <w:szCs w:val="22"/>
        </w:rPr>
      </w:pPr>
    </w:p>
    <w:p w14:paraId="1C8A02CE" w14:textId="77777777" w:rsidR="00073AD0" w:rsidRPr="001819FF" w:rsidRDefault="00073AD0" w:rsidP="00073AD0">
      <w:pPr>
        <w:pStyle w:val="Domylnie"/>
        <w:tabs>
          <w:tab w:val="left" w:pos="568"/>
        </w:tabs>
        <w:rPr>
          <w:sz w:val="22"/>
          <w:szCs w:val="22"/>
        </w:rPr>
      </w:pPr>
    </w:p>
    <w:p w14:paraId="759A6A81" w14:textId="2FC04CC8" w:rsidR="00073AD0" w:rsidRPr="001819FF" w:rsidRDefault="005114D5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15</w:t>
      </w:r>
    </w:p>
    <w:p w14:paraId="3FF4D69E" w14:textId="77777777" w:rsidR="00073AD0" w:rsidRPr="001819FF" w:rsidRDefault="00073AD0" w:rsidP="00073AD0">
      <w:pPr>
        <w:pStyle w:val="Akapitzlist"/>
        <w:numPr>
          <w:ilvl w:val="0"/>
          <w:numId w:val="17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sprawach nie uregulowanych w treści niniejszej umowy, będą miały zastosowanie przepisy kodeksu cywilnego.</w:t>
      </w:r>
    </w:p>
    <w:p w14:paraId="2EDA39B3" w14:textId="77777777" w:rsidR="00073AD0" w:rsidRPr="001819FF" w:rsidRDefault="00073AD0" w:rsidP="00073AD0">
      <w:pPr>
        <w:pStyle w:val="Akapitzlist"/>
        <w:numPr>
          <w:ilvl w:val="0"/>
          <w:numId w:val="17"/>
        </w:numPr>
        <w:ind w:left="426"/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 sprawach spornych wynikających z niniejszej Umowy, właściwym jest Sąd ze względu na siedzibę Zamawiającego.</w:t>
      </w:r>
    </w:p>
    <w:p w14:paraId="04E45AC1" w14:textId="77777777" w:rsidR="00073AD0" w:rsidRPr="001819FF" w:rsidRDefault="00073AD0" w:rsidP="00073AD0">
      <w:pPr>
        <w:rPr>
          <w:sz w:val="22"/>
          <w:szCs w:val="22"/>
        </w:rPr>
      </w:pPr>
    </w:p>
    <w:p w14:paraId="477A3F9B" w14:textId="7A7123AA" w:rsidR="00073AD0" w:rsidRPr="001819FF" w:rsidRDefault="005114D5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16</w:t>
      </w:r>
    </w:p>
    <w:p w14:paraId="37E6FE91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Wszelkie zmiany i uzgodnienia treści umowy wymagają formy pisemnej w postaci aneksu podpisanego przez obie strony pod rygorem nieważności.</w:t>
      </w:r>
    </w:p>
    <w:p w14:paraId="33C0D1AD" w14:textId="77777777" w:rsidR="00073AD0" w:rsidRPr="001819FF" w:rsidRDefault="00073AD0" w:rsidP="00073AD0">
      <w:pPr>
        <w:rPr>
          <w:sz w:val="22"/>
          <w:szCs w:val="22"/>
        </w:rPr>
      </w:pPr>
    </w:p>
    <w:p w14:paraId="07389AE4" w14:textId="752EDAB7" w:rsidR="00073AD0" w:rsidRPr="001819FF" w:rsidRDefault="005114D5" w:rsidP="00073AD0">
      <w:pPr>
        <w:jc w:val="center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§ 17</w:t>
      </w:r>
    </w:p>
    <w:p w14:paraId="219AC36B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Umowę sporządzono w trzech jednobrzmiących, z których jeden egzemplarz otrzymuje Wykonawca, dwa egzemplarze Zamawiający.</w:t>
      </w:r>
    </w:p>
    <w:p w14:paraId="4947A840" w14:textId="77777777" w:rsidR="00073AD0" w:rsidRPr="001819FF" w:rsidRDefault="00073AD0" w:rsidP="00073AD0">
      <w:pPr>
        <w:rPr>
          <w:sz w:val="22"/>
          <w:szCs w:val="22"/>
        </w:rPr>
      </w:pPr>
    </w:p>
    <w:p w14:paraId="5D0E8AEC" w14:textId="77777777" w:rsidR="00073AD0" w:rsidRPr="001819FF" w:rsidRDefault="00073AD0" w:rsidP="00073AD0">
      <w:pPr>
        <w:rPr>
          <w:sz w:val="22"/>
          <w:szCs w:val="22"/>
        </w:rPr>
      </w:pPr>
    </w:p>
    <w:p w14:paraId="11F45A40" w14:textId="77777777" w:rsidR="00073AD0" w:rsidRPr="001819FF" w:rsidRDefault="00073AD0" w:rsidP="00073AD0">
      <w:pPr>
        <w:rPr>
          <w:sz w:val="22"/>
          <w:szCs w:val="22"/>
        </w:rPr>
      </w:pPr>
    </w:p>
    <w:p w14:paraId="66370CE9" w14:textId="77777777" w:rsidR="00073AD0" w:rsidRPr="001819FF" w:rsidRDefault="00073AD0" w:rsidP="00073AD0">
      <w:pPr>
        <w:rPr>
          <w:sz w:val="22"/>
          <w:szCs w:val="22"/>
        </w:rPr>
      </w:pPr>
    </w:p>
    <w:p w14:paraId="68F7214E" w14:textId="77777777" w:rsidR="00073AD0" w:rsidRPr="001819FF" w:rsidRDefault="00073AD0" w:rsidP="00073AD0">
      <w:pPr>
        <w:rPr>
          <w:sz w:val="22"/>
          <w:szCs w:val="22"/>
        </w:rPr>
      </w:pPr>
    </w:p>
    <w:p w14:paraId="6BC5A54B" w14:textId="77777777" w:rsidR="00073AD0" w:rsidRPr="001819FF" w:rsidRDefault="00073AD0" w:rsidP="00073AD0">
      <w:pPr>
        <w:rPr>
          <w:sz w:val="22"/>
          <w:szCs w:val="22"/>
        </w:rPr>
      </w:pPr>
    </w:p>
    <w:p w14:paraId="18632709" w14:textId="77777777" w:rsidR="00073AD0" w:rsidRPr="001819FF" w:rsidRDefault="00073AD0" w:rsidP="00073AD0">
      <w:pPr>
        <w:rPr>
          <w:b w:val="0"/>
          <w:bCs w:val="0"/>
          <w:sz w:val="22"/>
          <w:szCs w:val="22"/>
          <w:u w:val="none"/>
        </w:rPr>
      </w:pPr>
      <w:r w:rsidRPr="001819FF">
        <w:rPr>
          <w:b w:val="0"/>
          <w:bCs w:val="0"/>
          <w:sz w:val="22"/>
          <w:szCs w:val="22"/>
          <w:u w:val="none"/>
        </w:rPr>
        <w:t>..........................................................</w:t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  <w:t>........................................</w:t>
      </w:r>
    </w:p>
    <w:p w14:paraId="2EDD3041" w14:textId="77777777" w:rsidR="00073AD0" w:rsidRPr="001819FF" w:rsidRDefault="00073AD0" w:rsidP="00073AD0">
      <w:pPr>
        <w:ind w:firstLine="708"/>
        <w:rPr>
          <w:sz w:val="22"/>
          <w:szCs w:val="22"/>
        </w:rPr>
      </w:pPr>
      <w:r w:rsidRPr="001819FF">
        <w:rPr>
          <w:b w:val="0"/>
          <w:bCs w:val="0"/>
          <w:sz w:val="22"/>
          <w:szCs w:val="22"/>
          <w:u w:val="none"/>
        </w:rPr>
        <w:t>Zamawiający</w:t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</w:r>
      <w:r w:rsidRPr="001819FF">
        <w:rPr>
          <w:b w:val="0"/>
          <w:bCs w:val="0"/>
          <w:sz w:val="22"/>
          <w:szCs w:val="22"/>
          <w:u w:val="none"/>
        </w:rPr>
        <w:tab/>
        <w:t>Wykonawca</w:t>
      </w:r>
    </w:p>
    <w:p w14:paraId="4379EE57" w14:textId="77777777" w:rsidR="002F5385" w:rsidRDefault="002F5385"/>
    <w:sectPr w:rsidR="002F53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9636" w14:textId="77777777" w:rsidR="00C91B21" w:rsidRDefault="00C91B21" w:rsidP="00EC0D2A">
      <w:pPr>
        <w:spacing w:line="240" w:lineRule="auto"/>
      </w:pPr>
      <w:r>
        <w:separator/>
      </w:r>
    </w:p>
  </w:endnote>
  <w:endnote w:type="continuationSeparator" w:id="0">
    <w:p w14:paraId="7A2DAC15" w14:textId="77777777" w:rsidR="00C91B21" w:rsidRDefault="00C91B21" w:rsidP="00EC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884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192D2C" w14:textId="08D304F8" w:rsidR="00EC0D2A" w:rsidRDefault="00EC0D2A">
            <w:pPr>
              <w:pStyle w:val="Stopka"/>
              <w:jc w:val="right"/>
            </w:pPr>
            <w:r>
              <w:t xml:space="preserve">Strona </w:t>
            </w:r>
            <w:r>
              <w:rPr>
                <w:b w:val="0"/>
                <w:bCs w:val="0"/>
              </w:rPr>
              <w:fldChar w:fldCharType="begin"/>
            </w:r>
            <w:r>
              <w:instrText>PAGE</w:instrText>
            </w:r>
            <w:r>
              <w:rPr>
                <w:b w:val="0"/>
                <w:bCs w:val="0"/>
              </w:rPr>
              <w:fldChar w:fldCharType="separate"/>
            </w:r>
            <w:r w:rsidR="005114D5">
              <w:rPr>
                <w:noProof/>
              </w:rPr>
              <w:t>2</w:t>
            </w:r>
            <w:r>
              <w:rPr>
                <w:b w:val="0"/>
                <w:bCs w:val="0"/>
              </w:rPr>
              <w:fldChar w:fldCharType="end"/>
            </w:r>
            <w:r>
              <w:t xml:space="preserve"> z </w:t>
            </w:r>
            <w:r>
              <w:rPr>
                <w:b w:val="0"/>
                <w:bCs w:val="0"/>
              </w:rPr>
              <w:fldChar w:fldCharType="begin"/>
            </w:r>
            <w:r>
              <w:instrText>NUMPAGES</w:instrText>
            </w:r>
            <w:r>
              <w:rPr>
                <w:b w:val="0"/>
                <w:bCs w:val="0"/>
              </w:rPr>
              <w:fldChar w:fldCharType="separate"/>
            </w:r>
            <w:r w:rsidR="005114D5">
              <w:rPr>
                <w:noProof/>
              </w:rPr>
              <w:t>12</w:t>
            </w:r>
            <w:r>
              <w:rPr>
                <w:b w:val="0"/>
                <w:bCs w:val="0"/>
              </w:rPr>
              <w:fldChar w:fldCharType="end"/>
            </w:r>
          </w:p>
        </w:sdtContent>
      </w:sdt>
    </w:sdtContent>
  </w:sdt>
  <w:p w14:paraId="17BECF93" w14:textId="77777777" w:rsidR="00EC0D2A" w:rsidRDefault="00EC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E7A4" w14:textId="77777777" w:rsidR="00C91B21" w:rsidRDefault="00C91B21" w:rsidP="00EC0D2A">
      <w:pPr>
        <w:spacing w:line="240" w:lineRule="auto"/>
      </w:pPr>
      <w:r>
        <w:separator/>
      </w:r>
    </w:p>
  </w:footnote>
  <w:footnote w:type="continuationSeparator" w:id="0">
    <w:p w14:paraId="0A5646DB" w14:textId="77777777" w:rsidR="00C91B21" w:rsidRDefault="00C91B21" w:rsidP="00EC0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2"/>
        <w:szCs w:val="22"/>
      </w:rPr>
    </w:lvl>
  </w:abstractNum>
  <w:abstractNum w:abstractNumId="1" w15:restartNumberingAfterBreak="0">
    <w:nsid w:val="10165F7A"/>
    <w:multiLevelType w:val="hybridMultilevel"/>
    <w:tmpl w:val="2996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E0739"/>
    <w:multiLevelType w:val="hybridMultilevel"/>
    <w:tmpl w:val="ABD0E25A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CAA53BA"/>
    <w:multiLevelType w:val="hybridMultilevel"/>
    <w:tmpl w:val="8ADA63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B2AEA"/>
    <w:multiLevelType w:val="hybridMultilevel"/>
    <w:tmpl w:val="D35ABB5A"/>
    <w:lvl w:ilvl="0" w:tplc="AEB25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631D4"/>
    <w:multiLevelType w:val="multilevel"/>
    <w:tmpl w:val="4AE496B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97408D1"/>
    <w:multiLevelType w:val="hybridMultilevel"/>
    <w:tmpl w:val="88C6A3C2"/>
    <w:lvl w:ilvl="0" w:tplc="AB2A064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1083EC5"/>
    <w:multiLevelType w:val="hybridMultilevel"/>
    <w:tmpl w:val="BE2E5C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10A19BB"/>
    <w:multiLevelType w:val="hybridMultilevel"/>
    <w:tmpl w:val="A6768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55FD"/>
    <w:multiLevelType w:val="hybridMultilevel"/>
    <w:tmpl w:val="FF8C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C5064"/>
    <w:multiLevelType w:val="hybridMultilevel"/>
    <w:tmpl w:val="C93EE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76BF"/>
    <w:multiLevelType w:val="hybridMultilevel"/>
    <w:tmpl w:val="3B56D3F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C2EE1"/>
    <w:multiLevelType w:val="hybridMultilevel"/>
    <w:tmpl w:val="5886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81F1F"/>
    <w:multiLevelType w:val="hybridMultilevel"/>
    <w:tmpl w:val="B07CFB28"/>
    <w:lvl w:ilvl="0" w:tplc="AB2A064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811287"/>
    <w:multiLevelType w:val="hybridMultilevel"/>
    <w:tmpl w:val="BD4E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C7B50"/>
    <w:multiLevelType w:val="hybridMultilevel"/>
    <w:tmpl w:val="20D62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30B9"/>
    <w:multiLevelType w:val="hybridMultilevel"/>
    <w:tmpl w:val="046260E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45950"/>
    <w:multiLevelType w:val="hybridMultilevel"/>
    <w:tmpl w:val="4AAC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7"/>
  </w:num>
  <w:num w:numId="11">
    <w:abstractNumId w:val="9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D0"/>
    <w:rsid w:val="00073AD0"/>
    <w:rsid w:val="00130F7B"/>
    <w:rsid w:val="001609B1"/>
    <w:rsid w:val="00190CE0"/>
    <w:rsid w:val="001B6982"/>
    <w:rsid w:val="001D4940"/>
    <w:rsid w:val="0020026A"/>
    <w:rsid w:val="002F5385"/>
    <w:rsid w:val="00375319"/>
    <w:rsid w:val="003865BA"/>
    <w:rsid w:val="00453C46"/>
    <w:rsid w:val="00492EB3"/>
    <w:rsid w:val="004E2300"/>
    <w:rsid w:val="005114D5"/>
    <w:rsid w:val="005139E5"/>
    <w:rsid w:val="005A27C0"/>
    <w:rsid w:val="006950A1"/>
    <w:rsid w:val="006A20DB"/>
    <w:rsid w:val="00761566"/>
    <w:rsid w:val="007F473C"/>
    <w:rsid w:val="00842C74"/>
    <w:rsid w:val="008945AD"/>
    <w:rsid w:val="008D47BF"/>
    <w:rsid w:val="008E122F"/>
    <w:rsid w:val="00901B77"/>
    <w:rsid w:val="00931E27"/>
    <w:rsid w:val="009D01B5"/>
    <w:rsid w:val="00A013F7"/>
    <w:rsid w:val="00A31EF4"/>
    <w:rsid w:val="00A411D5"/>
    <w:rsid w:val="00AD0994"/>
    <w:rsid w:val="00B22D8C"/>
    <w:rsid w:val="00B24EFF"/>
    <w:rsid w:val="00B3113A"/>
    <w:rsid w:val="00B55E30"/>
    <w:rsid w:val="00B76992"/>
    <w:rsid w:val="00BC3A0E"/>
    <w:rsid w:val="00C47EEF"/>
    <w:rsid w:val="00C8157B"/>
    <w:rsid w:val="00C91B21"/>
    <w:rsid w:val="00CA2DF9"/>
    <w:rsid w:val="00D44E4A"/>
    <w:rsid w:val="00DE45DD"/>
    <w:rsid w:val="00E033B9"/>
    <w:rsid w:val="00EA0939"/>
    <w:rsid w:val="00EA268B"/>
    <w:rsid w:val="00EC0D2A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FCDC"/>
  <w15:chartTrackingRefBased/>
  <w15:docId w15:val="{F59DA036-29C7-4D13-9030-8C244740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AD0"/>
    <w:pPr>
      <w:widowControl w:val="0"/>
      <w:suppressAutoHyphens/>
      <w:spacing w:after="0" w:line="276" w:lineRule="auto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old-centr">
    <w:name w:val="zal bold-centr"/>
    <w:basedOn w:val="Normalny"/>
    <w:uiPriority w:val="99"/>
    <w:rsid w:val="00073AD0"/>
    <w:pPr>
      <w:keepLines/>
      <w:autoSpaceDE w:val="0"/>
      <w:autoSpaceDN w:val="0"/>
      <w:adjustRightInd w:val="0"/>
      <w:spacing w:before="283" w:after="142" w:line="320" w:lineRule="atLeast"/>
      <w:jc w:val="center"/>
    </w:pPr>
    <w:rPr>
      <w:rFonts w:ascii="MyriadPro-Bold" w:hAnsi="MyriadPro-Bold" w:cs="MyriadPro-Bold"/>
      <w:color w:val="000000"/>
      <w:sz w:val="22"/>
      <w:szCs w:val="22"/>
    </w:rPr>
  </w:style>
  <w:style w:type="paragraph" w:customStyle="1" w:styleId="Domylnie">
    <w:name w:val="Domyślnie"/>
    <w:rsid w:val="00073AD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73AD0"/>
    <w:pPr>
      <w:ind w:left="720"/>
    </w:pPr>
  </w:style>
  <w:style w:type="paragraph" w:customStyle="1" w:styleId="Akapitzlist2">
    <w:name w:val="Akapit z listą2"/>
    <w:basedOn w:val="Normalny"/>
    <w:uiPriority w:val="99"/>
    <w:qFormat/>
    <w:rsid w:val="00073AD0"/>
    <w:pPr>
      <w:ind w:left="720"/>
    </w:pPr>
  </w:style>
  <w:style w:type="paragraph" w:styleId="Akapitzlist">
    <w:name w:val="List Paragraph"/>
    <w:basedOn w:val="Normalny"/>
    <w:uiPriority w:val="34"/>
    <w:qFormat/>
    <w:rsid w:val="00073AD0"/>
    <w:pPr>
      <w:ind w:left="720"/>
    </w:pPr>
  </w:style>
  <w:style w:type="paragraph" w:customStyle="1" w:styleId="p1">
    <w:name w:val="p1"/>
    <w:basedOn w:val="Normalny"/>
    <w:rsid w:val="00A31EF4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bCs w:val="0"/>
      <w:kern w:val="0"/>
      <w:u w:val="none"/>
    </w:rPr>
  </w:style>
  <w:style w:type="paragraph" w:customStyle="1" w:styleId="p2">
    <w:name w:val="p2"/>
    <w:basedOn w:val="Normalny"/>
    <w:rsid w:val="00A31EF4"/>
    <w:pPr>
      <w:widowControl/>
      <w:suppressAutoHyphens w:val="0"/>
      <w:spacing w:before="100" w:beforeAutospacing="1" w:after="100" w:afterAutospacing="1" w:line="240" w:lineRule="auto"/>
      <w:jc w:val="left"/>
    </w:pPr>
    <w:rPr>
      <w:b w:val="0"/>
      <w:bCs w:val="0"/>
      <w:kern w:val="0"/>
      <w:u w:val="none"/>
    </w:rPr>
  </w:style>
  <w:style w:type="paragraph" w:customStyle="1" w:styleId="Default">
    <w:name w:val="Default"/>
    <w:rsid w:val="00A31EF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A31EF4"/>
    <w:pPr>
      <w:autoSpaceDE w:val="0"/>
      <w:spacing w:line="268" w:lineRule="exact"/>
      <w:ind w:hanging="359"/>
    </w:pPr>
    <w:rPr>
      <w:rFonts w:ascii="Franklin Gothic Medium" w:hAnsi="Franklin Gothic Medium" w:cs="Franklin Gothic Medium"/>
      <w:b w:val="0"/>
      <w:bCs w:val="0"/>
      <w:kern w:val="0"/>
      <w:u w:val="none"/>
      <w:lang w:eastAsia="ar-SA"/>
    </w:rPr>
  </w:style>
  <w:style w:type="character" w:customStyle="1" w:styleId="FontStyle22">
    <w:name w:val="Font Style22"/>
    <w:rsid w:val="00A31EF4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C0D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D2A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D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2A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1D5"/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1D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1D5"/>
    <w:rPr>
      <w:rFonts w:ascii="Times New Roman" w:eastAsia="Times New Roman" w:hAnsi="Times New Roman" w:cs="Times New Roman"/>
      <w:b/>
      <w:bCs/>
      <w:kern w:val="1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AA6D-479F-4746-9D9D-7CF21FE9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4839</Words>
  <Characters>29036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2</cp:revision>
  <cp:lastPrinted>2021-11-17T12:09:00Z</cp:lastPrinted>
  <dcterms:created xsi:type="dcterms:W3CDTF">2021-11-23T13:46:00Z</dcterms:created>
  <dcterms:modified xsi:type="dcterms:W3CDTF">2021-11-23T13:46:00Z</dcterms:modified>
</cp:coreProperties>
</file>