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25" w:rsidRPr="00B66E97" w:rsidRDefault="007E7625" w:rsidP="007E762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 2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>Dostawa</w:t>
      </w:r>
      <w:r w:rsidR="00E90D3C">
        <w:rPr>
          <w:b/>
          <w:bCs/>
        </w:rPr>
        <w:t xml:space="preserve"> kruszywa</w:t>
      </w:r>
      <w:r w:rsidRPr="007E7625">
        <w:rPr>
          <w:b/>
          <w:bCs/>
        </w:rPr>
        <w:t xml:space="preserve"> do bieżących remontów dróg gminnych na terenie Gminy </w:t>
      </w:r>
      <w:r w:rsidR="00F4744C">
        <w:rPr>
          <w:b/>
          <w:bCs/>
        </w:rPr>
        <w:t>Osieck</w:t>
      </w:r>
      <w:r w:rsidRPr="007E7625">
        <w:rPr>
          <w:b/>
          <w:bCs/>
        </w:rPr>
        <w:t>”</w:t>
      </w:r>
      <w:r w:rsidRPr="00B66E97">
        <w:rPr>
          <w:b/>
          <w:bCs/>
          <w:spacing w:val="-3"/>
        </w:rPr>
        <w:t>.</w:t>
      </w:r>
    </w:p>
    <w:p w:rsidR="007E7625" w:rsidRPr="00B66E97" w:rsidRDefault="007E7625" w:rsidP="007E7625"/>
    <w:p w:rsidR="007E7625" w:rsidRDefault="007E7625" w:rsidP="007E7625">
      <w:pPr>
        <w:spacing w:line="360" w:lineRule="auto"/>
        <w:jc w:val="both"/>
      </w:pPr>
    </w:p>
    <w:p w:rsidR="007E7625" w:rsidRPr="00B66E97" w:rsidRDefault="007E7625" w:rsidP="007E7625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8A2BE7" w:rsidRDefault="008A2BE7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</w:t>
      </w:r>
      <w:r>
        <w:rPr>
          <w:b/>
          <w:i/>
        </w:rPr>
        <w:t xml:space="preserve"> 3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 xml:space="preserve">Dostawa kruszywa do bieżących remontów dróg gminnych na terenie Gminy </w:t>
      </w:r>
      <w:r w:rsidR="00BC1182">
        <w:rPr>
          <w:b/>
          <w:bCs/>
        </w:rPr>
        <w:t>Osieck</w:t>
      </w:r>
      <w:r w:rsidRPr="007E7625">
        <w:rPr>
          <w:b/>
          <w:bCs/>
        </w:rPr>
        <w:t>”</w:t>
      </w:r>
      <w:r w:rsidRPr="00B66E97">
        <w:rPr>
          <w:b/>
          <w:bCs/>
          <w:spacing w:val="-3"/>
        </w:rPr>
        <w:t>.</w:t>
      </w:r>
    </w:p>
    <w:p w:rsidR="007E7625" w:rsidRDefault="007E7625" w:rsidP="007E7625"/>
    <w:p w:rsidR="007E7625" w:rsidRDefault="007E7625" w:rsidP="007E7625"/>
    <w:p w:rsidR="007E7625" w:rsidRPr="00B66E97" w:rsidRDefault="007E7625" w:rsidP="007E7625"/>
    <w:p w:rsidR="007E7625" w:rsidRPr="007E7625" w:rsidRDefault="007E7625" w:rsidP="007E7625">
      <w:pPr>
        <w:keepNext/>
        <w:keepLines/>
        <w:tabs>
          <w:tab w:val="left" w:pos="4032"/>
        </w:tabs>
        <w:jc w:val="both"/>
        <w:outlineLvl w:val="8"/>
        <w:rPr>
          <w:iCs/>
        </w:rPr>
      </w:pPr>
      <w:r w:rsidRPr="007E7625">
        <w:rPr>
          <w:iCs/>
        </w:rPr>
        <w:t>Oświadczamy, że wykonaliśmy w okresie ostatnich 3 lat przed upływem terminu składania ofert, niżej wymienione dostawy kruszywa drogowego:</w:t>
      </w:r>
    </w:p>
    <w:p w:rsidR="007E7625" w:rsidRPr="007E7625" w:rsidRDefault="007E7625" w:rsidP="007E7625">
      <w:pPr>
        <w:spacing w:after="200"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2"/>
        <w:gridCol w:w="3461"/>
        <w:gridCol w:w="1813"/>
        <w:gridCol w:w="1675"/>
        <w:gridCol w:w="1571"/>
      </w:tblGrid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Nazwa i adres podmiotu, na rzecz którego Wykonawca realizował dostawę</w:t>
            </w:r>
          </w:p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Miejsce dostawy</w:t>
            </w: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Wartość brutto usługi</w:t>
            </w: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Czas realizacji</w:t>
            </w: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jc w:val="both"/>
        <w:rPr>
          <w:sz w:val="22"/>
          <w:szCs w:val="22"/>
        </w:rPr>
      </w:pPr>
      <w:r w:rsidRPr="007E7625">
        <w:rPr>
          <w:sz w:val="22"/>
          <w:szCs w:val="22"/>
        </w:rPr>
        <w:t>Należyte wykonanie powyższych dostaw potwierdzam dokumentami zawartymi w załączeniu do niniejszego wykazu.</w:t>
      </w: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7E7625" w:rsidRDefault="007E7625" w:rsidP="007E7625"/>
    <w:p w:rsidR="007E7625" w:rsidRDefault="007E7625"/>
    <w:sectPr w:rsidR="007E7625" w:rsidSect="009A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5B"/>
    <w:rsid w:val="0014305C"/>
    <w:rsid w:val="00177B9A"/>
    <w:rsid w:val="00205116"/>
    <w:rsid w:val="00416933"/>
    <w:rsid w:val="005D02FD"/>
    <w:rsid w:val="00610CB4"/>
    <w:rsid w:val="007E7625"/>
    <w:rsid w:val="008A2BE7"/>
    <w:rsid w:val="009A1561"/>
    <w:rsid w:val="00BC1182"/>
    <w:rsid w:val="00BF2263"/>
    <w:rsid w:val="00D006EF"/>
    <w:rsid w:val="00D807CF"/>
    <w:rsid w:val="00E5735B"/>
    <w:rsid w:val="00E754C9"/>
    <w:rsid w:val="00E90D3C"/>
    <w:rsid w:val="00EB5A6F"/>
    <w:rsid w:val="00F4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BECF-F0F1-4B33-AD5B-A6B7A3C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Grażyna Wasążnik</cp:lastModifiedBy>
  <cp:revision>2</cp:revision>
  <cp:lastPrinted>2015-04-28T11:52:00Z</cp:lastPrinted>
  <dcterms:created xsi:type="dcterms:W3CDTF">2021-04-06T11:33:00Z</dcterms:created>
  <dcterms:modified xsi:type="dcterms:W3CDTF">2021-04-06T11:33:00Z</dcterms:modified>
</cp:coreProperties>
</file>