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B797" w14:textId="77777777" w:rsidR="00B72064" w:rsidRDefault="00B72064">
      <w:r>
        <w:t>Opis przedmiotu zamówienia:</w:t>
      </w:r>
    </w:p>
    <w:p w14:paraId="620EE4FC" w14:textId="77777777" w:rsidR="009C2FEE" w:rsidRDefault="009C2FEE"/>
    <w:p w14:paraId="70737C2C" w14:textId="218F2687" w:rsidR="008F4480" w:rsidRDefault="008F4480" w:rsidP="005151FC">
      <w:pPr>
        <w:jc w:val="both"/>
      </w:pPr>
      <w:r>
        <w:t>- Kosz na śmieci – konstrukcja wykonana ze stali zabezpieczona przed korozją farbą proszkową odporną na oddziaływanie warunków atmosferycznych. Elementy drewniane Impregnowane, malowane farbami odpornymi na warunki atmosferyczne. Wymiary szerokość 0,4m długość 0,4m wysokość 0,7m.</w:t>
      </w:r>
      <w:r w:rsidR="00B72064">
        <w:t xml:space="preserve"> Kosz posiada w środku metalowy wkład z możliwością wyjęcia.</w:t>
      </w:r>
      <w:r w:rsidR="005151FC">
        <w:t xml:space="preserve"> Kolor grafit, kształt sześcian.</w:t>
      </w:r>
    </w:p>
    <w:p w14:paraId="196FA204" w14:textId="13F8AB5E" w:rsidR="008F4480" w:rsidRDefault="008F4480" w:rsidP="005151FC">
      <w:pPr>
        <w:jc w:val="both"/>
      </w:pPr>
      <w:r>
        <w:t xml:space="preserve">- huśtawka ważka pojedyncza </w:t>
      </w:r>
      <w:r w:rsidR="00B72064">
        <w:t>–</w:t>
      </w:r>
      <w:r w:rsidR="009F3243">
        <w:t xml:space="preserve"> </w:t>
      </w:r>
      <w:r w:rsidR="00B72064">
        <w:t>konstrukcja nośna wykonana z rury</w:t>
      </w:r>
      <w:r w:rsidR="00C21C5A">
        <w:t xml:space="preserve"> stalowej</w:t>
      </w:r>
      <w:r w:rsidR="00B72064">
        <w:t xml:space="preserve"> koloru zielonego umiejscowiona </w:t>
      </w:r>
      <w:r w:rsidR="00F8126F">
        <w:t>w fundamencie</w:t>
      </w:r>
      <w:r w:rsidR="00B72064">
        <w:t>, belka pozioma wykonana z rury stalowej w kolorze srebrnym. Siedziska wykonane z odpornej na warunki atmosferyczne płyty koloru czarnego, przy uchwytach na dłonie koloru żółtego i zielonego znajduje się ozdoba w postaci zwierzęcia-tukana, z jednej strony koloru żółtego z drugiej zielonego. Elementy metalowe malowane proszkowo</w:t>
      </w:r>
      <w:r w:rsidR="00DC7C8F">
        <w:t>, zaślepki śrub i łączeń wykonane z poliamidu formowanego metodą wtryskową koloru żółtego. Wymiary: długość 3m, szerokość 1,4m wysokość 0,65m strefa bezpieczeństwa 4,40mx6m.</w:t>
      </w:r>
    </w:p>
    <w:p w14:paraId="6AA73B02" w14:textId="05EACE36" w:rsidR="00DF2724" w:rsidRDefault="00DC7C8F" w:rsidP="005151FC">
      <w:pPr>
        <w:jc w:val="both"/>
      </w:pPr>
      <w:r>
        <w:t xml:space="preserve">- </w:t>
      </w:r>
      <w:r w:rsidR="00CC1289">
        <w:t xml:space="preserve">dwie sztuki </w:t>
      </w:r>
      <w:r>
        <w:t xml:space="preserve">ławka metalowa z oparciem </w:t>
      </w:r>
      <w:r w:rsidR="00DF2724">
        <w:t>–</w:t>
      </w:r>
      <w:r>
        <w:t xml:space="preserve"> </w:t>
      </w:r>
      <w:r w:rsidR="00DF2724">
        <w:t>konstrukcja wykonana ze stali zabezpieczonej przed korozją farbą proszkową odporną na oddziaływanie warunków atmosferycznych. Oparcie pleców oraz siedzisko wykonane z drewna zabezpieczonego przed wpływem warunków atmosferycznych.</w:t>
      </w:r>
      <w:r w:rsidR="005151FC">
        <w:t xml:space="preserve"> Listewki o wymiarach w przekroju</w:t>
      </w:r>
      <w:r w:rsidR="005151FC" w:rsidRPr="005151FC">
        <w:rPr>
          <w:highlight w:val="yellow"/>
        </w:rPr>
        <w:t>: ?????</w:t>
      </w:r>
      <w:r w:rsidR="00DF2724">
        <w:t xml:space="preserve"> Ławka musi posiadać bezpieczne krawędzie, ponieważ w pobliżu będą przebywały oraz bawiły się dzieci przedszkolne. Wymiary: 1,60mx0,70m wysokość: 0,85m.</w:t>
      </w:r>
    </w:p>
    <w:p w14:paraId="2C8FA77A" w14:textId="3F85E3F6" w:rsidR="00DF2724" w:rsidRDefault="00DF2724" w:rsidP="005151FC">
      <w:pPr>
        <w:jc w:val="both"/>
      </w:pPr>
      <w:r>
        <w:t xml:space="preserve">- </w:t>
      </w:r>
      <w:r w:rsidR="008D4CE8">
        <w:t xml:space="preserve">huśtawka podwójna metalowa </w:t>
      </w:r>
      <w:r w:rsidR="00096588">
        <w:t>–</w:t>
      </w:r>
      <w:r w:rsidR="008D4CE8">
        <w:t xml:space="preserve"> </w:t>
      </w:r>
      <w:r w:rsidR="00096588">
        <w:t xml:space="preserve">dwustanowiskowa huśtawka z deseczką oraz koszykiem. Siedziska wykonane z aluminium i stali, pokryte miękkim poliuretanem. Stelaż wykonany z </w:t>
      </w:r>
      <w:r w:rsidR="00860809">
        <w:t xml:space="preserve">rurek metalowych w kolorze czerwonym, </w:t>
      </w:r>
      <w:r w:rsidR="00860809" w:rsidRPr="00F8126F">
        <w:t>przytwierdzony do podłoża</w:t>
      </w:r>
      <w:r w:rsidR="00F8126F" w:rsidRPr="00F8126F">
        <w:t>, fundamen</w:t>
      </w:r>
      <w:r w:rsidR="00F8126F">
        <w:t>towane</w:t>
      </w:r>
      <w:r w:rsidR="00860809">
        <w:t>. Zawieszki huśtawek wykonane ze stali cynkowanej, łożyskowane.</w:t>
      </w:r>
      <w:r w:rsidR="00860809" w:rsidRPr="00860809">
        <w:t xml:space="preserve"> </w:t>
      </w:r>
      <w:r w:rsidR="00860809">
        <w:t>Elementy złączne: nakrętki, śruby, podkładki wykonane ze stali cynkowanej.</w:t>
      </w:r>
      <w:r w:rsidR="00860809" w:rsidRPr="00860809">
        <w:t xml:space="preserve"> </w:t>
      </w:r>
      <w:r w:rsidR="00860809">
        <w:t>Łańcuchy ze stali cynkowanej 6 mm. Wymiary: 3,20m x 1,60m wysokość 2,15m strefa bezpieczeństwa: 3,20m x 7,60m.</w:t>
      </w:r>
    </w:p>
    <w:p w14:paraId="1E18AE71" w14:textId="45D2F1FD" w:rsidR="00860809" w:rsidRDefault="00860809" w:rsidP="005151FC">
      <w:pPr>
        <w:jc w:val="both"/>
      </w:pPr>
      <w:r>
        <w:t>- zestaw zabawowy</w:t>
      </w:r>
      <w:r w:rsidR="005151FC">
        <w:t xml:space="preserve"> wielofunkcyjny</w:t>
      </w:r>
      <w:r>
        <w:t xml:space="preserve"> – dostosowany odpowiednio do wieku dzieci </w:t>
      </w:r>
      <w:r w:rsidR="00A82A9A">
        <w:t xml:space="preserve">przedszkolnych. W zestawie dwie zjeżdżalnie </w:t>
      </w:r>
      <w:r w:rsidR="00A82A9A" w:rsidRPr="00F8126F">
        <w:t>ślizgi wykonane z blachy nierdzewnej</w:t>
      </w:r>
      <w:r w:rsidR="00A82A9A">
        <w:t xml:space="preserve"> o grubości 2 mm, kształtowane w technice CNC w kolorach zielony żółty czerwony. Pomiędzy zjeżdżalniami tunel w kolorze czarnym z boku domku z którego wyprowadzona jest zjeżdżalnia ścianka wspinaczkowa kamienie wspinaczkowe wykonane z kolorowych żywic poliestrowych i mieszanki kruszyw. W dalszej części zestawu przeplotnia koloru niebieskiego wykonan</w:t>
      </w:r>
      <w:r w:rsidR="009C2FEE">
        <w:t>a</w:t>
      </w:r>
      <w:r w:rsidR="00A82A9A">
        <w:t xml:space="preserve"> z liny polipropylenowe o średnicy 16 mm z rdzeniem stalowym. Stelaż przeplotni zrobiony z rurek metalowych koloru zielonego. Zestaw posiada 3 domki wraz z daszkami. W zestawie znajduje się także liczydło oraz gra w kółko i krzyżyk. Wymiary całego zestawu: 4,20m x 2.,82m wysokość 2,50 strefa bezpieczeństwa 7,70m x 5,82m. </w:t>
      </w:r>
      <w:r w:rsidR="009C2FEE">
        <w:t>Zaślepki śrub i łączeń wykonane z poliamidu formowanego metodą wtryskową. Elementy metalowe: drabinki, poręcze – oczyszczane w procesie piaskowania. Zabezpieczone przed korozją przez malowanie proszkowe farbami odpornymi na warunki atmosferyczne.</w:t>
      </w:r>
    </w:p>
    <w:p w14:paraId="3BAD1A65" w14:textId="77777777" w:rsidR="005151FC" w:rsidRDefault="005151FC">
      <w:pPr>
        <w:jc w:val="both"/>
      </w:pPr>
    </w:p>
    <w:sectPr w:rsidR="00515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80"/>
    <w:rsid w:val="00096588"/>
    <w:rsid w:val="005151FC"/>
    <w:rsid w:val="00860809"/>
    <w:rsid w:val="008D4CE8"/>
    <w:rsid w:val="008F4480"/>
    <w:rsid w:val="009C2FEE"/>
    <w:rsid w:val="009F3243"/>
    <w:rsid w:val="00A82A9A"/>
    <w:rsid w:val="00B72064"/>
    <w:rsid w:val="00C21C5A"/>
    <w:rsid w:val="00CC1289"/>
    <w:rsid w:val="00DC7C8F"/>
    <w:rsid w:val="00DF2724"/>
    <w:rsid w:val="00F8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4FE6"/>
  <w15:chartTrackingRefBased/>
  <w15:docId w15:val="{BF747120-39C5-4C81-84E4-F8AFEECC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44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4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Kiano</dc:creator>
  <cp:keywords/>
  <dc:description/>
  <cp:lastModifiedBy>Karolina Zowczak</cp:lastModifiedBy>
  <cp:revision>3</cp:revision>
  <cp:lastPrinted>2022-04-19T11:11:00Z</cp:lastPrinted>
  <dcterms:created xsi:type="dcterms:W3CDTF">2022-04-19T12:30:00Z</dcterms:created>
  <dcterms:modified xsi:type="dcterms:W3CDTF">2022-04-27T18:23:00Z</dcterms:modified>
</cp:coreProperties>
</file>